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F308" w14:textId="144FA9F2" w:rsidR="00C017CA" w:rsidRPr="007C41A2" w:rsidRDefault="008329A8">
      <w:pPr>
        <w:rPr>
          <w:rFonts w:cstheme="minorHAnsi"/>
          <w:b/>
          <w:bCs/>
          <w:u w:val="single"/>
          <w:lang w:val="mi-NZ"/>
        </w:rPr>
      </w:pPr>
      <w:r w:rsidRPr="008329A8">
        <w:rPr>
          <w:rFonts w:cstheme="minorHAnsi"/>
          <w:b/>
          <w:bCs/>
          <w:u w:val="single"/>
          <w:lang w:val="mi-NZ"/>
        </w:rPr>
        <w:t>Practice Managers and Administrators Association of New Zealand</w:t>
      </w:r>
      <w:r w:rsidR="00E06694">
        <w:rPr>
          <w:rFonts w:cstheme="minorHAnsi"/>
          <w:b/>
          <w:bCs/>
          <w:u w:val="single"/>
          <w:lang w:val="mi-NZ"/>
        </w:rPr>
        <w:t xml:space="preserve"> </w:t>
      </w:r>
      <w:r>
        <w:rPr>
          <w:rFonts w:cstheme="minorHAnsi"/>
          <w:b/>
          <w:bCs/>
          <w:u w:val="single"/>
          <w:lang w:val="mi-NZ"/>
        </w:rPr>
        <w:t>(PMAANZ)</w:t>
      </w:r>
      <w:r w:rsidR="00A57185" w:rsidRPr="007C41A2">
        <w:rPr>
          <w:rFonts w:cstheme="minorHAnsi"/>
          <w:b/>
          <w:bCs/>
          <w:u w:val="single"/>
          <w:lang w:val="mi-NZ"/>
        </w:rPr>
        <w:t xml:space="preserve"> </w:t>
      </w:r>
      <w:r w:rsidR="00A57185" w:rsidRPr="007C41A2">
        <w:rPr>
          <w:rFonts w:cstheme="minorHAnsi"/>
          <w:b/>
          <w:u w:val="single"/>
        </w:rPr>
        <w:t>briefing</w:t>
      </w:r>
      <w:r w:rsidR="00A57185" w:rsidRPr="007C41A2">
        <w:rPr>
          <w:rFonts w:cstheme="minorHAnsi"/>
          <w:b/>
          <w:bCs/>
          <w:u w:val="single"/>
          <w:lang w:val="mi-NZ"/>
        </w:rPr>
        <w:t xml:space="preserve"> </w:t>
      </w:r>
      <w:r>
        <w:rPr>
          <w:rFonts w:cstheme="minorHAnsi"/>
          <w:b/>
          <w:bCs/>
          <w:u w:val="single"/>
          <w:lang w:val="mi-NZ"/>
        </w:rPr>
        <w:t>28</w:t>
      </w:r>
      <w:r w:rsidR="00B97A58" w:rsidRPr="007C41A2">
        <w:rPr>
          <w:rFonts w:cstheme="minorHAnsi"/>
          <w:b/>
          <w:bCs/>
          <w:u w:val="single"/>
          <w:lang w:val="mi-NZ"/>
        </w:rPr>
        <w:t xml:space="preserve"> </w:t>
      </w:r>
      <w:r w:rsidR="00B97A58" w:rsidRPr="007C41A2">
        <w:rPr>
          <w:rFonts w:cstheme="minorHAnsi"/>
          <w:b/>
          <w:bCs/>
          <w:u w:val="single"/>
        </w:rPr>
        <w:t>July</w:t>
      </w:r>
      <w:r w:rsidR="00A57185" w:rsidRPr="007C41A2">
        <w:rPr>
          <w:rFonts w:cstheme="minorHAnsi"/>
          <w:b/>
          <w:bCs/>
          <w:u w:val="single"/>
          <w:lang w:val="mi-NZ"/>
        </w:rPr>
        <w:t xml:space="preserve"> 2022</w:t>
      </w:r>
    </w:p>
    <w:p w14:paraId="1BF1B12C" w14:textId="77777777" w:rsidR="004402D8" w:rsidRPr="007C41A2" w:rsidRDefault="004402D8" w:rsidP="004402D8">
      <w:pPr>
        <w:spacing w:after="0"/>
        <w:rPr>
          <w:rFonts w:cstheme="minorHAnsi"/>
          <w:b/>
          <w:bCs/>
          <w:lang w:val="mi-NZ"/>
        </w:rPr>
      </w:pPr>
      <w:r w:rsidRPr="007C41A2">
        <w:rPr>
          <w:rFonts w:cstheme="minorHAnsi"/>
          <w:b/>
          <w:bCs/>
        </w:rPr>
        <w:t>Questions</w:t>
      </w:r>
      <w:r w:rsidRPr="007C41A2">
        <w:rPr>
          <w:rFonts w:cstheme="minorHAnsi"/>
          <w:b/>
          <w:bCs/>
          <w:lang w:val="mi-NZ"/>
        </w:rPr>
        <w:t xml:space="preserve"> &amp; </w:t>
      </w:r>
      <w:r w:rsidRPr="007C41A2">
        <w:rPr>
          <w:rFonts w:cstheme="minorHAnsi"/>
          <w:b/>
          <w:bCs/>
        </w:rPr>
        <w:t>Comments</w:t>
      </w:r>
      <w:r w:rsidRPr="007C41A2">
        <w:rPr>
          <w:rFonts w:cstheme="minorHAnsi"/>
          <w:b/>
          <w:bCs/>
          <w:lang w:val="mi-NZ"/>
        </w:rPr>
        <w:t xml:space="preserve"> (</w:t>
      </w:r>
      <w:r w:rsidRPr="007C41A2">
        <w:rPr>
          <w:rFonts w:cstheme="minorHAnsi"/>
          <w:b/>
          <w:bCs/>
        </w:rPr>
        <w:t>Draft</w:t>
      </w:r>
      <w:r w:rsidRPr="007C41A2">
        <w:rPr>
          <w:rFonts w:cstheme="minorHAnsi"/>
          <w:b/>
          <w:bCs/>
          <w:lang w:val="mi-NZ"/>
        </w:rPr>
        <w:t>)</w:t>
      </w:r>
    </w:p>
    <w:p w14:paraId="2226A6A0" w14:textId="77777777" w:rsidR="004402D8" w:rsidRPr="007C41A2" w:rsidRDefault="004402D8" w:rsidP="004402D8">
      <w:pPr>
        <w:spacing w:after="0"/>
        <w:rPr>
          <w:rFonts w:cstheme="minorHAnsi"/>
          <w:b/>
          <w:bCs/>
          <w:lang w:val="mi-NZ"/>
        </w:rPr>
      </w:pPr>
      <w:r w:rsidRPr="007C41A2">
        <w:rPr>
          <w:rFonts w:cstheme="minorHAnsi"/>
          <w:b/>
          <w:bCs/>
          <w:lang w:val="mi-NZ"/>
        </w:rPr>
        <w:t xml:space="preserve"> </w:t>
      </w:r>
    </w:p>
    <w:p w14:paraId="417EF6F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3ED5DA31" w14:textId="02540DAB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GPs (general practitioners) are experts in utilising data already – this is not always recognised. It is difficult to access data from PHOs (primary heal</w:t>
      </w:r>
      <w:bookmarkStart w:id="0" w:name="_Int_INGS1u7g"/>
      <w:r w:rsidRPr="736E4D0F">
        <w:rPr>
          <w:rFonts w:eastAsia="Times New Roman"/>
          <w:color w:val="0E101A"/>
          <w:lang w:eastAsia="en-NZ"/>
        </w:rPr>
        <w:t>th</w:t>
      </w:r>
      <w:bookmarkEnd w:id="0"/>
      <w:r w:rsidRPr="736E4D0F">
        <w:rPr>
          <w:rFonts w:eastAsia="Times New Roman"/>
          <w:color w:val="0E101A"/>
          <w:lang w:eastAsia="en-NZ"/>
        </w:rPr>
        <w:t xml:space="preserve"> organisations) using Microsoft Power </w:t>
      </w:r>
      <w:bookmarkStart w:id="1" w:name="_Int_5VUgnXll"/>
      <w:r w:rsidRPr="736E4D0F">
        <w:rPr>
          <w:rFonts w:eastAsia="Times New Roman"/>
          <w:color w:val="0E101A"/>
          <w:lang w:eastAsia="en-NZ"/>
        </w:rPr>
        <w:t>BI (Business Intelligence)</w:t>
      </w:r>
      <w:bookmarkEnd w:id="1"/>
      <w:r w:rsidRPr="736E4D0F">
        <w:rPr>
          <w:rFonts w:eastAsia="Times New Roman"/>
          <w:color w:val="0E101A"/>
          <w:lang w:eastAsia="en-NZ"/>
        </w:rPr>
        <w:t>. We do not get robust reports from some PHOs. </w:t>
      </w:r>
    </w:p>
    <w:p w14:paraId="2D206FEE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5072C70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Mary Ford</w:t>
      </w:r>
    </w:p>
    <w:p w14:paraId="5E4AB2B5" w14:textId="2A9613C8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Data drill down is difficult and we get a lot of duplicates when we receive data from multiple sources. Data is often not reliable. </w:t>
      </w:r>
    </w:p>
    <w:p w14:paraId="72B6AF0E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65669C1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Stephen Laver's response</w:t>
      </w:r>
    </w:p>
    <w:p w14:paraId="2C7F8091" w14:textId="5A81A723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The dataset programme collects aggregate</w:t>
      </w:r>
      <w:r w:rsidR="2F8E439E" w:rsidRPr="736E4D0F">
        <w:rPr>
          <w:rFonts w:eastAsia="Times New Roman"/>
          <w:color w:val="0E101A"/>
          <w:lang w:eastAsia="en-NZ"/>
        </w:rPr>
        <w:t>d</w:t>
      </w:r>
      <w:r w:rsidRPr="736E4D0F">
        <w:rPr>
          <w:rFonts w:eastAsia="Times New Roman"/>
          <w:color w:val="0E101A"/>
          <w:lang w:eastAsia="en-NZ"/>
        </w:rPr>
        <w:t xml:space="preserve">, </w:t>
      </w:r>
      <w:r w:rsidR="2F8E439E" w:rsidRPr="736E4D0F">
        <w:rPr>
          <w:rFonts w:eastAsia="Times New Roman"/>
          <w:color w:val="0E101A"/>
          <w:lang w:eastAsia="en-NZ"/>
        </w:rPr>
        <w:t>standardised,</w:t>
      </w:r>
      <w:r w:rsidRPr="736E4D0F">
        <w:rPr>
          <w:rFonts w:eastAsia="Times New Roman"/>
          <w:color w:val="0E101A"/>
          <w:lang w:eastAsia="en-NZ"/>
        </w:rPr>
        <w:t xml:space="preserve"> and coherent data. It will not be used as identifiable data. </w:t>
      </w:r>
    </w:p>
    <w:p w14:paraId="3273FC77" w14:textId="0DC290D8" w:rsid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7C3B7054" w14:textId="77777777" w:rsidR="00AF26BB" w:rsidRPr="00CF03FE" w:rsidRDefault="00AF26BB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6A92724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424F559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Our practice managers would be keen to be involved in this programme.</w:t>
      </w:r>
    </w:p>
    <w:p w14:paraId="78943116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682C1D04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Stephen Lavery's response</w:t>
      </w:r>
    </w:p>
    <w:p w14:paraId="7F61FE63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How many staff are in your general practice? </w:t>
      </w:r>
    </w:p>
    <w:p w14:paraId="6D69174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73AF97D9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3261468F" w14:textId="3AF5CE7E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23 administrators for a 20,000 enrolled population. Some practices are small but they have huge administration burden.</w:t>
      </w:r>
    </w:p>
    <w:p w14:paraId="58DCB6FC" w14:textId="21238D0B" w:rsid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6BE699BD" w14:textId="77777777" w:rsidR="009640FE" w:rsidRPr="00CF03FE" w:rsidRDefault="009640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664D5F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Tony Cooke's response</w:t>
      </w:r>
    </w:p>
    <w:p w14:paraId="057208B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What are your biggest issues dealing with central government agencies? How can we help to make things easier?</w:t>
      </w:r>
    </w:p>
    <w:p w14:paraId="02C59BC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71F67483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Mary Ford</w:t>
      </w:r>
    </w:p>
    <w:p w14:paraId="16E0C785" w14:textId="02FF9D61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 xml:space="preserve">The Ministry send us paper remittances in the mail </w:t>
      </w:r>
      <w:r w:rsidR="68BF8D37" w:rsidRPr="736E4D0F">
        <w:rPr>
          <w:rFonts w:eastAsia="Times New Roman"/>
          <w:color w:val="0E101A"/>
          <w:lang w:eastAsia="en-NZ"/>
        </w:rPr>
        <w:t>–</w:t>
      </w:r>
      <w:r w:rsidRPr="736E4D0F">
        <w:rPr>
          <w:rFonts w:eastAsia="Times New Roman"/>
          <w:color w:val="0E101A"/>
          <w:lang w:eastAsia="en-NZ"/>
        </w:rPr>
        <w:t xml:space="preserve"> we get one envelope for each </w:t>
      </w:r>
      <w:bookmarkStart w:id="2" w:name="_Int_AJHox0oZ"/>
      <w:r w:rsidRPr="736E4D0F">
        <w:rPr>
          <w:rFonts w:eastAsia="Times New Roman"/>
          <w:color w:val="0E101A"/>
          <w:lang w:eastAsia="en-NZ"/>
        </w:rPr>
        <w:t>GP (General Practitioner)</w:t>
      </w:r>
      <w:bookmarkEnd w:id="2"/>
      <w:r w:rsidRPr="736E4D0F">
        <w:rPr>
          <w:rFonts w:eastAsia="Times New Roman"/>
          <w:color w:val="0E101A"/>
          <w:lang w:eastAsia="en-NZ"/>
        </w:rPr>
        <w:t>. The money spent on paper remittance is best spent on population health. </w:t>
      </w:r>
    </w:p>
    <w:p w14:paraId="48530285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339493E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Tony Cooke's response</w:t>
      </w:r>
    </w:p>
    <w:p w14:paraId="65FB4B8D" w14:textId="742B837C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Noting that all pharmacy scripts paper-based must be kept for seven years because of legislative requirements. </w:t>
      </w:r>
    </w:p>
    <w:p w14:paraId="748E4E5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12614671" w14:textId="17972F35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38D80BE2" w14:textId="1ACBF079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>The COVID team from the ministry has been a good connection for practice managers and administrators and has kept us regularly updated.</w:t>
      </w:r>
    </w:p>
    <w:p w14:paraId="534CA4B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1CEC26A7" w14:textId="77777777" w:rsidR="002A6435" w:rsidRDefault="002A6435" w:rsidP="00CF03FE">
      <w:pPr>
        <w:spacing w:after="0" w:line="240" w:lineRule="auto"/>
        <w:rPr>
          <w:rFonts w:eastAsia="Times New Roman" w:cstheme="minorHAnsi"/>
          <w:b/>
          <w:bCs/>
          <w:color w:val="0E101A"/>
          <w:lang w:eastAsia="en-NZ"/>
        </w:rPr>
      </w:pPr>
    </w:p>
    <w:p w14:paraId="3452B5D4" w14:textId="77777777" w:rsidR="007D730F" w:rsidRDefault="007D730F">
      <w:pPr>
        <w:rPr>
          <w:rFonts w:eastAsia="Times New Roman" w:cstheme="minorHAnsi"/>
          <w:b/>
          <w:bCs/>
          <w:color w:val="0E101A"/>
          <w:lang w:eastAsia="en-NZ"/>
        </w:rPr>
      </w:pPr>
      <w:r>
        <w:rPr>
          <w:rFonts w:eastAsia="Times New Roman" w:cstheme="minorHAnsi"/>
          <w:b/>
          <w:bCs/>
          <w:color w:val="0E101A"/>
          <w:lang w:eastAsia="en-NZ"/>
        </w:rPr>
        <w:br w:type="page"/>
      </w:r>
    </w:p>
    <w:p w14:paraId="3E588CA6" w14:textId="44601000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lastRenderedPageBreak/>
        <w:t>Stephen Lavery's response</w:t>
      </w:r>
    </w:p>
    <w:p w14:paraId="661899A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What could have been done better with the National Enrolment Service (NES) implementation?</w:t>
      </w:r>
    </w:p>
    <w:p w14:paraId="58CBF509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38431C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Lisa Hamblin's response</w:t>
      </w:r>
    </w:p>
    <w:p w14:paraId="2176CBDB" w14:textId="47A50E92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 xml:space="preserve">We had an engaged and knowledgeable </w:t>
      </w:r>
      <w:bookmarkStart w:id="3" w:name="_Int_5R15EmcP"/>
      <w:r w:rsidRPr="736E4D0F">
        <w:rPr>
          <w:rFonts w:eastAsia="Times New Roman"/>
          <w:color w:val="0E101A"/>
          <w:lang w:eastAsia="en-NZ"/>
        </w:rPr>
        <w:t>PHO (Primary Health Organisation)</w:t>
      </w:r>
      <w:bookmarkEnd w:id="3"/>
      <w:r w:rsidRPr="736E4D0F">
        <w:rPr>
          <w:rFonts w:eastAsia="Times New Roman"/>
          <w:color w:val="0E101A"/>
          <w:lang w:eastAsia="en-NZ"/>
        </w:rPr>
        <w:t xml:space="preserve"> support person who </w:t>
      </w:r>
      <w:bookmarkStart w:id="4" w:name="_Int_riEoGqEV"/>
      <w:r w:rsidRPr="736E4D0F">
        <w:rPr>
          <w:rFonts w:eastAsia="Times New Roman"/>
          <w:color w:val="0E101A"/>
          <w:lang w:eastAsia="en-NZ"/>
        </w:rPr>
        <w:t>helped out</w:t>
      </w:r>
      <w:bookmarkEnd w:id="4"/>
      <w:r w:rsidRPr="736E4D0F">
        <w:rPr>
          <w:rFonts w:eastAsia="Times New Roman"/>
          <w:color w:val="0E101A"/>
          <w:lang w:eastAsia="en-NZ"/>
        </w:rPr>
        <w:t xml:space="preserve">. A knowledgeable lead in the region is important. Documentation was </w:t>
      </w:r>
      <w:bookmarkStart w:id="5" w:name="_Int_3xtdZRJq"/>
      <w:r w:rsidRPr="736E4D0F">
        <w:rPr>
          <w:rFonts w:eastAsia="Times New Roman"/>
          <w:color w:val="0E101A"/>
          <w:lang w:eastAsia="en-NZ"/>
        </w:rPr>
        <w:t>easy</w:t>
      </w:r>
      <w:bookmarkEnd w:id="5"/>
      <w:r w:rsidRPr="736E4D0F">
        <w:rPr>
          <w:rFonts w:eastAsia="Times New Roman"/>
          <w:color w:val="0E101A"/>
          <w:lang w:eastAsia="en-NZ"/>
        </w:rPr>
        <w:t xml:space="preserve"> to read with step-by-step instructions.</w:t>
      </w:r>
    </w:p>
    <w:p w14:paraId="6577503F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D4E69DD" w14:textId="2A93A943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3440091F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We had a good point of contact. NES was seamless. </w:t>
      </w:r>
    </w:p>
    <w:p w14:paraId="17AAA8D4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99C75D3" w14:textId="77777777" w:rsidR="005927EB" w:rsidRDefault="005927EB" w:rsidP="00CF03FE">
      <w:pPr>
        <w:spacing w:after="0" w:line="240" w:lineRule="auto"/>
        <w:rPr>
          <w:rFonts w:eastAsia="Times New Roman" w:cstheme="minorHAnsi"/>
          <w:b/>
          <w:bCs/>
          <w:color w:val="0E101A"/>
          <w:lang w:eastAsia="en-NZ"/>
        </w:rPr>
      </w:pPr>
    </w:p>
    <w:p w14:paraId="091B9A32" w14:textId="0E59E46A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Stephen Lavery's response</w:t>
      </w:r>
    </w:p>
    <w:p w14:paraId="02F72717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What clinical coding does your practice use?</w:t>
      </w:r>
    </w:p>
    <w:p w14:paraId="5EA3564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3B32A39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Mary Ford</w:t>
      </w:r>
    </w:p>
    <w:p w14:paraId="20BB8E23" w14:textId="3FAD7791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 xml:space="preserve">There are so many </w:t>
      </w:r>
      <w:bookmarkStart w:id="6" w:name="_Int_KoIFMooK"/>
      <w:r w:rsidRPr="736E4D0F">
        <w:rPr>
          <w:rFonts w:eastAsia="Times New Roman"/>
          <w:color w:val="0E101A"/>
          <w:lang w:eastAsia="en-NZ"/>
        </w:rPr>
        <w:t>different levels</w:t>
      </w:r>
      <w:bookmarkEnd w:id="6"/>
      <w:r w:rsidRPr="736E4D0F">
        <w:rPr>
          <w:rFonts w:eastAsia="Times New Roman"/>
          <w:color w:val="0E101A"/>
          <w:lang w:eastAsia="en-NZ"/>
        </w:rPr>
        <w:t xml:space="preserve"> of Read Codes it is</w:t>
      </w:r>
      <w:r w:rsidR="40FAE45C" w:rsidRPr="736E4D0F">
        <w:rPr>
          <w:rFonts w:eastAsia="Times New Roman"/>
          <w:color w:val="0E101A"/>
          <w:lang w:eastAsia="en-NZ"/>
        </w:rPr>
        <w:t>–</w:t>
      </w:r>
      <w:r w:rsidRPr="736E4D0F">
        <w:rPr>
          <w:rFonts w:eastAsia="Times New Roman"/>
          <w:color w:val="0E101A"/>
          <w:lang w:eastAsia="en-NZ"/>
        </w:rPr>
        <w:t xml:space="preserve">antiquated and </w:t>
      </w:r>
      <w:r w:rsidRPr="597EB9D7">
        <w:rPr>
          <w:rFonts w:eastAsia="Times New Roman"/>
          <w:color w:val="0E101A"/>
          <w:lang w:eastAsia="en-NZ"/>
        </w:rPr>
        <w:t>difficult to use.</w:t>
      </w:r>
      <w:r w:rsidRPr="736E4D0F">
        <w:rPr>
          <w:rFonts w:eastAsia="Times New Roman"/>
          <w:color w:val="0E101A"/>
          <w:lang w:eastAsia="en-NZ"/>
        </w:rPr>
        <w:t xml:space="preserve"> </w:t>
      </w:r>
      <w:r w:rsidRPr="597EB9D7">
        <w:rPr>
          <w:rFonts w:eastAsia="Times New Roman"/>
          <w:color w:val="0E101A"/>
          <w:lang w:eastAsia="en-NZ"/>
        </w:rPr>
        <w:t>We use Medtech32 (which does not support SNOMED).</w:t>
      </w:r>
    </w:p>
    <w:p w14:paraId="56488EDC" w14:textId="63AAD868" w:rsid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2C3D0A8A" w14:textId="77777777" w:rsidR="005927EB" w:rsidRPr="00CF03FE" w:rsidRDefault="005927EB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389D65F7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Gayatri Fernando</w:t>
      </w:r>
    </w:p>
    <w:p w14:paraId="095D789F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What was helping you with interoperability?</w:t>
      </w:r>
    </w:p>
    <w:p w14:paraId="61E90E9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44E2158B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3061490B" w14:textId="7B666A75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 xml:space="preserve">We </w:t>
      </w:r>
      <w:r w:rsidR="005927EB">
        <w:rPr>
          <w:rFonts w:eastAsia="Times New Roman" w:cstheme="minorHAnsi"/>
          <w:color w:val="0E101A"/>
          <w:lang w:eastAsia="en-NZ"/>
        </w:rPr>
        <w:t xml:space="preserve">got </w:t>
      </w:r>
      <w:r w:rsidRPr="00CF03FE">
        <w:rPr>
          <w:rFonts w:eastAsia="Times New Roman" w:cstheme="minorHAnsi"/>
          <w:color w:val="0E101A"/>
          <w:lang w:eastAsia="en-NZ"/>
        </w:rPr>
        <w:t>good response to the capitation funding survey.</w:t>
      </w:r>
    </w:p>
    <w:p w14:paraId="1F3BF2C8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59DD9695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Mary Ford</w:t>
      </w:r>
    </w:p>
    <w:p w14:paraId="24E6A740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Having a clearly defined goal communicated with its benefits to practices and patients is important to get buy-in.</w:t>
      </w:r>
    </w:p>
    <w:p w14:paraId="3FAB02E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0F579EC1" w14:textId="77777777" w:rsidR="005927EB" w:rsidRDefault="005927EB" w:rsidP="00CF03FE">
      <w:pPr>
        <w:spacing w:after="0" w:line="240" w:lineRule="auto"/>
        <w:rPr>
          <w:rFonts w:eastAsia="Times New Roman" w:cstheme="minorHAnsi"/>
          <w:b/>
          <w:bCs/>
          <w:color w:val="0E101A"/>
          <w:lang w:eastAsia="en-NZ"/>
        </w:rPr>
      </w:pPr>
    </w:p>
    <w:p w14:paraId="1E9B9B7C" w14:textId="230EF19B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52A89AAB" w14:textId="7CD0C9AB" w:rsidR="00CF03FE" w:rsidRPr="00CF03FE" w:rsidRDefault="2029A47C" w:rsidP="00CF03FE">
      <w:pPr>
        <w:spacing w:after="0" w:line="240" w:lineRule="auto"/>
        <w:rPr>
          <w:rFonts w:eastAsia="Times New Roman"/>
          <w:color w:val="0E101A"/>
          <w:lang w:eastAsia="en-NZ"/>
        </w:rPr>
      </w:pPr>
      <w:r w:rsidRPr="597EB9D7">
        <w:rPr>
          <w:rFonts w:eastAsia="Times New Roman"/>
          <w:color w:val="0E101A"/>
          <w:lang w:eastAsia="en-NZ"/>
        </w:rPr>
        <w:t>We hope that f</w:t>
      </w:r>
      <w:r w:rsidR="00CF03FE" w:rsidRPr="597EB9D7">
        <w:rPr>
          <w:rFonts w:eastAsia="Times New Roman"/>
          <w:color w:val="0E101A"/>
          <w:lang w:eastAsia="en-NZ"/>
        </w:rPr>
        <w:t>unding will be assigned to the correct practices by having a national dataset. </w:t>
      </w:r>
    </w:p>
    <w:p w14:paraId="29427BEC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7698D27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Tony Cooke's response</w:t>
      </w:r>
    </w:p>
    <w:p w14:paraId="5FD009BB" w14:textId="7D25465E" w:rsidR="00CF03FE" w:rsidRPr="00CF03FE" w:rsidRDefault="00CF03FE" w:rsidP="00CF03FE">
      <w:pPr>
        <w:spacing w:after="0" w:line="240" w:lineRule="auto"/>
        <w:rPr>
          <w:rFonts w:eastAsia="Times New Roman"/>
          <w:color w:val="0E101A"/>
          <w:lang w:eastAsia="en-NZ"/>
        </w:rPr>
      </w:pPr>
      <w:r w:rsidRPr="597EB9D7">
        <w:rPr>
          <w:rFonts w:eastAsia="Times New Roman"/>
          <w:color w:val="0E101A"/>
          <w:lang w:eastAsia="en-NZ"/>
        </w:rPr>
        <w:t xml:space="preserve">How funding works in health are those with data </w:t>
      </w:r>
      <w:r w:rsidR="2029A47C" w:rsidRPr="597EB9D7">
        <w:rPr>
          <w:rFonts w:eastAsia="Times New Roman"/>
          <w:color w:val="0E101A"/>
          <w:lang w:eastAsia="en-NZ"/>
        </w:rPr>
        <w:t xml:space="preserve">tend to </w:t>
      </w:r>
      <w:r w:rsidRPr="597EB9D7">
        <w:rPr>
          <w:rFonts w:eastAsia="Times New Roman"/>
          <w:color w:val="0E101A"/>
          <w:lang w:eastAsia="en-NZ"/>
        </w:rPr>
        <w:t xml:space="preserve">get better funding. </w:t>
      </w:r>
      <w:r w:rsidR="2029A47C" w:rsidRPr="597EB9D7">
        <w:rPr>
          <w:rFonts w:eastAsia="Times New Roman"/>
          <w:color w:val="0E101A"/>
          <w:lang w:eastAsia="en-NZ"/>
        </w:rPr>
        <w:t xml:space="preserve">So part of primary care’s funding issues are that the data does not have sufficient visibility at national level.  </w:t>
      </w:r>
      <w:r w:rsidRPr="597EB9D7">
        <w:rPr>
          <w:rFonts w:eastAsia="Times New Roman"/>
          <w:color w:val="0E101A"/>
          <w:lang w:eastAsia="en-NZ"/>
        </w:rPr>
        <w:t xml:space="preserve">Encounters are </w:t>
      </w:r>
      <w:r w:rsidR="2029A47C" w:rsidRPr="597EB9D7">
        <w:rPr>
          <w:rFonts w:eastAsia="Times New Roman"/>
          <w:color w:val="0E101A"/>
          <w:lang w:eastAsia="en-NZ"/>
        </w:rPr>
        <w:t xml:space="preserve">an </w:t>
      </w:r>
      <w:r w:rsidRPr="597EB9D7">
        <w:rPr>
          <w:rFonts w:eastAsia="Times New Roman"/>
          <w:color w:val="0E101A"/>
          <w:lang w:eastAsia="en-NZ"/>
        </w:rPr>
        <w:t>important</w:t>
      </w:r>
      <w:r w:rsidR="2029A47C" w:rsidRPr="597EB9D7">
        <w:rPr>
          <w:rFonts w:eastAsia="Times New Roman"/>
          <w:color w:val="0E101A"/>
          <w:lang w:eastAsia="en-NZ"/>
        </w:rPr>
        <w:t xml:space="preserve"> source of activity data.</w:t>
      </w:r>
      <w:r w:rsidRPr="597EB9D7">
        <w:rPr>
          <w:rFonts w:eastAsia="Times New Roman"/>
          <w:color w:val="0E101A"/>
          <w:lang w:eastAsia="en-NZ"/>
        </w:rPr>
        <w:t xml:space="preserve"> Funding needs to follow the </w:t>
      </w:r>
      <w:r w:rsidR="2029A47C" w:rsidRPr="597EB9D7">
        <w:rPr>
          <w:rFonts w:eastAsia="Times New Roman"/>
          <w:color w:val="0E101A"/>
          <w:lang w:eastAsia="en-NZ"/>
        </w:rPr>
        <w:t>needs</w:t>
      </w:r>
      <w:r w:rsidRPr="597EB9D7">
        <w:rPr>
          <w:rFonts w:eastAsia="Times New Roman"/>
          <w:color w:val="0E101A"/>
          <w:lang w:eastAsia="en-NZ"/>
        </w:rPr>
        <w:t xml:space="preserve"> of the </w:t>
      </w:r>
      <w:r w:rsidR="2029A47C" w:rsidRPr="597EB9D7">
        <w:rPr>
          <w:rFonts w:eastAsia="Times New Roman"/>
          <w:color w:val="0E101A"/>
          <w:lang w:eastAsia="en-NZ"/>
        </w:rPr>
        <w:t xml:space="preserve">patients in the </w:t>
      </w:r>
      <w:r w:rsidRPr="597EB9D7">
        <w:rPr>
          <w:rFonts w:eastAsia="Times New Roman"/>
          <w:color w:val="0E101A"/>
          <w:lang w:eastAsia="en-NZ"/>
        </w:rPr>
        <w:t>practice.</w:t>
      </w:r>
    </w:p>
    <w:p w14:paraId="4B1242BE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4427E535" w14:textId="77777777" w:rsidR="005927EB" w:rsidRDefault="005927EB" w:rsidP="00CF03FE">
      <w:pPr>
        <w:spacing w:after="0" w:line="240" w:lineRule="auto"/>
        <w:rPr>
          <w:rFonts w:eastAsia="Times New Roman" w:cstheme="minorHAnsi"/>
          <w:b/>
          <w:bCs/>
          <w:color w:val="0E101A"/>
          <w:lang w:eastAsia="en-NZ"/>
        </w:rPr>
      </w:pPr>
    </w:p>
    <w:p w14:paraId="16975DE0" w14:textId="2F72049E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Michelle Te Kira</w:t>
      </w:r>
    </w:p>
    <w:p w14:paraId="47F90E9A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It is good to see Te Whatu Ora connecting with health organisations.</w:t>
      </w:r>
    </w:p>
    <w:p w14:paraId="38B1F493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1E0081F2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Mary Ford</w:t>
      </w:r>
    </w:p>
    <w:p w14:paraId="1485F2E3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color w:val="0E101A"/>
          <w:lang w:eastAsia="en-NZ"/>
        </w:rPr>
        <w:t>It is important to ensure that practice management systems (PMS) providers are on board and that systems work seamlessly.</w:t>
      </w:r>
    </w:p>
    <w:p w14:paraId="71C3BD5D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</w:p>
    <w:p w14:paraId="7D447CE3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t>Stephen Lavery's response</w:t>
      </w:r>
    </w:p>
    <w:p w14:paraId="62415798" w14:textId="528489DF" w:rsidR="00CF03FE" w:rsidRPr="00CF03FE" w:rsidRDefault="2029A47C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 xml:space="preserve">Vendors need to be partners, but also general practice pays the licences and therefore should establish the requirements not the other way around. </w:t>
      </w:r>
    </w:p>
    <w:p w14:paraId="7FCA445F" w14:textId="77777777" w:rsidR="00CF03FE" w:rsidRPr="00CF03FE" w:rsidRDefault="00CF03FE" w:rsidP="00CF03FE">
      <w:pPr>
        <w:spacing w:after="0" w:line="240" w:lineRule="auto"/>
        <w:rPr>
          <w:rFonts w:eastAsia="Times New Roman" w:cstheme="minorHAnsi"/>
          <w:color w:val="0E101A"/>
          <w:lang w:eastAsia="en-NZ"/>
        </w:rPr>
      </w:pPr>
      <w:r w:rsidRPr="00CF03FE">
        <w:rPr>
          <w:rFonts w:eastAsia="Times New Roman" w:cstheme="minorHAnsi"/>
          <w:b/>
          <w:bCs/>
          <w:color w:val="0E101A"/>
          <w:lang w:eastAsia="en-NZ"/>
        </w:rPr>
        <w:lastRenderedPageBreak/>
        <w:t>Michelle Te Kira</w:t>
      </w:r>
    </w:p>
    <w:p w14:paraId="0DADEEC5" w14:textId="74BAACB1" w:rsidR="00CF03FE" w:rsidRPr="00CF03FE" w:rsidRDefault="2029A47C" w:rsidP="736E4D0F">
      <w:pPr>
        <w:spacing w:after="0" w:line="240" w:lineRule="auto"/>
        <w:rPr>
          <w:rFonts w:eastAsia="Times New Roman"/>
          <w:color w:val="0E101A"/>
          <w:lang w:eastAsia="en-NZ"/>
        </w:rPr>
      </w:pPr>
      <w:r w:rsidRPr="736E4D0F">
        <w:rPr>
          <w:rFonts w:eastAsia="Times New Roman"/>
          <w:color w:val="0E101A"/>
          <w:lang w:eastAsia="en-NZ"/>
        </w:rPr>
        <w:t xml:space="preserve">There is a huge cost associated with PMS vendors especially </w:t>
      </w:r>
      <w:r w:rsidR="1B8DB45F" w:rsidRPr="736E4D0F">
        <w:rPr>
          <w:rFonts w:eastAsia="Times New Roman"/>
          <w:color w:val="0E101A"/>
          <w:lang w:eastAsia="en-NZ"/>
        </w:rPr>
        <w:t xml:space="preserve">with </w:t>
      </w:r>
      <w:bookmarkStart w:id="7" w:name="_Int_mF5zFZ2w"/>
      <w:r w:rsidRPr="736E4D0F">
        <w:rPr>
          <w:rFonts w:eastAsia="Times New Roman"/>
          <w:color w:val="0E101A"/>
          <w:lang w:eastAsia="en-NZ"/>
        </w:rPr>
        <w:t>IT (Information Technology)</w:t>
      </w:r>
      <w:bookmarkEnd w:id="7"/>
      <w:r w:rsidRPr="736E4D0F">
        <w:rPr>
          <w:rFonts w:eastAsia="Times New Roman"/>
          <w:color w:val="0E101A"/>
          <w:lang w:eastAsia="en-NZ"/>
        </w:rPr>
        <w:t xml:space="preserve"> maintenance. We currently pay a subscription </w:t>
      </w:r>
      <w:r w:rsidRPr="597EB9D7">
        <w:rPr>
          <w:rFonts w:eastAsia="Times New Roman"/>
          <w:color w:val="0E101A"/>
          <w:lang w:eastAsia="en-NZ"/>
        </w:rPr>
        <w:t xml:space="preserve">of around $4-5k per month </w:t>
      </w:r>
      <w:r w:rsidRPr="736E4D0F">
        <w:rPr>
          <w:rFonts w:eastAsia="Times New Roman"/>
          <w:color w:val="0E101A"/>
          <w:lang w:eastAsia="en-NZ"/>
        </w:rPr>
        <w:t>for 4 GPs, 3500 thousand enrolled patients and 11 staff.</w:t>
      </w:r>
    </w:p>
    <w:p w14:paraId="64ADB196" w14:textId="77777777" w:rsidR="00CF03FE" w:rsidRPr="00CF03FE" w:rsidRDefault="00CF03FE" w:rsidP="00CF03F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</w:pPr>
    </w:p>
    <w:p w14:paraId="7682C645" w14:textId="77777777" w:rsidR="00CF03FE" w:rsidRPr="00CF03FE" w:rsidRDefault="00CF03FE" w:rsidP="00CF03F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</w:pPr>
    </w:p>
    <w:p w14:paraId="11FD2BCC" w14:textId="77777777" w:rsidR="00CF03FE" w:rsidRPr="00CF03FE" w:rsidRDefault="00CF03FE" w:rsidP="00CF03F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</w:pPr>
    </w:p>
    <w:p w14:paraId="3885E5C9" w14:textId="77777777" w:rsidR="00CF03FE" w:rsidRPr="00CF03FE" w:rsidRDefault="00CF03FE" w:rsidP="00CF03F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</w:pPr>
    </w:p>
    <w:p w14:paraId="5076C64C" w14:textId="7815E049" w:rsidR="00CF03FE" w:rsidRPr="00CF03FE" w:rsidRDefault="00CF03FE" w:rsidP="00CF03F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</w:pPr>
      <w:r w:rsidRPr="00CF03FE">
        <w:rPr>
          <w:rFonts w:ascii="Times New Roman" w:eastAsia="Times New Roman" w:hAnsi="Times New Roman" w:cs="Times New Roman"/>
          <w:color w:val="0E101A"/>
          <w:sz w:val="24"/>
          <w:szCs w:val="24"/>
          <w:lang w:eastAsia="en-NZ"/>
        </w:rPr>
        <w:t> </w:t>
      </w:r>
    </w:p>
    <w:p w14:paraId="579EF4D7" w14:textId="158DB80E" w:rsidR="00C15D08" w:rsidRPr="00E903B3" w:rsidRDefault="00CF03FE">
      <w:pPr>
        <w:rPr>
          <w:rFonts w:eastAsia="Times New Roman" w:cstheme="minorHAnsi"/>
          <w:b/>
          <w:bCs/>
          <w:color w:val="0E101A"/>
          <w:lang w:eastAsia="en-NZ"/>
        </w:rPr>
      </w:pPr>
      <w:r>
        <w:rPr>
          <w:rFonts w:eastAsia="Times New Roman" w:cstheme="minorHAnsi"/>
          <w:b/>
          <w:bCs/>
          <w:color w:val="0E101A"/>
          <w:lang w:eastAsia="en-NZ"/>
        </w:rPr>
        <w:t>A</w:t>
      </w:r>
      <w:r w:rsidR="00E903B3" w:rsidRPr="00E903B3">
        <w:rPr>
          <w:rFonts w:eastAsia="Times New Roman" w:cstheme="minorHAnsi"/>
          <w:b/>
          <w:bCs/>
          <w:color w:val="0E101A"/>
          <w:lang w:eastAsia="en-NZ"/>
        </w:rPr>
        <w:t>ttendees: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3420"/>
        <w:gridCol w:w="3680"/>
      </w:tblGrid>
      <w:tr w:rsidR="00583B83" w:rsidRPr="007C41A2" w14:paraId="1F40B631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328" w14:textId="77777777" w:rsidR="00583B83" w:rsidRPr="007C41A2" w:rsidRDefault="00583B83" w:rsidP="00583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NZ"/>
              </w:rPr>
            </w:pPr>
            <w:r w:rsidRPr="007C41A2">
              <w:rPr>
                <w:rFonts w:eastAsia="Times New Roman" w:cstheme="minorHAnsi"/>
                <w:b/>
                <w:bCs/>
                <w:color w:val="000000"/>
                <w:u w:val="single"/>
                <w:lang w:eastAsia="en-NZ"/>
              </w:rPr>
              <w:t>Name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5BE" w14:textId="77777777" w:rsidR="00583B83" w:rsidRPr="007C41A2" w:rsidRDefault="00583B83" w:rsidP="00583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NZ"/>
              </w:rPr>
            </w:pPr>
            <w:r w:rsidRPr="007C41A2">
              <w:rPr>
                <w:rFonts w:eastAsia="Times New Roman" w:cstheme="minorHAnsi"/>
                <w:b/>
                <w:bCs/>
                <w:color w:val="000000"/>
                <w:u w:val="single"/>
                <w:lang w:eastAsia="en-NZ"/>
              </w:rPr>
              <w:t>Organisation</w:t>
            </w:r>
          </w:p>
        </w:tc>
      </w:tr>
      <w:tr w:rsidR="00583B83" w:rsidRPr="007C41A2" w14:paraId="7910F69E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A2C" w14:textId="60724EB0" w:rsidR="00583B83" w:rsidRPr="007C41A2" w:rsidRDefault="00E06694" w:rsidP="00583B83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Michelle Te Kira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1B2" w14:textId="350E99C4" w:rsidR="00583B83" w:rsidRPr="007C41A2" w:rsidRDefault="69A28F95" w:rsidP="736E4D0F">
            <w:pPr>
              <w:spacing w:after="0" w:line="240" w:lineRule="auto"/>
              <w:rPr>
                <w:rFonts w:eastAsia="Times New Roman"/>
                <w:color w:val="000000"/>
                <w:lang w:eastAsia="en-NZ"/>
              </w:rPr>
            </w:pPr>
            <w:bookmarkStart w:id="8" w:name="_Int_9Rc2fpcJ"/>
            <w:r w:rsidRPr="736E4D0F">
              <w:rPr>
                <w:rFonts w:eastAsia="Times New Roman"/>
                <w:color w:val="000000" w:themeColor="text1"/>
                <w:lang w:eastAsia="en-NZ"/>
              </w:rPr>
              <w:t>PMAANZ (Practice Managers and Administrators Association of New Zealand)</w:t>
            </w:r>
            <w:bookmarkEnd w:id="8"/>
            <w:r w:rsidRPr="736E4D0F">
              <w:rPr>
                <w:rFonts w:eastAsia="Times New Roman"/>
                <w:color w:val="000000" w:themeColor="text1"/>
                <w:lang w:eastAsia="en-NZ"/>
              </w:rPr>
              <w:t xml:space="preserve"> (chair)</w:t>
            </w:r>
          </w:p>
        </w:tc>
      </w:tr>
      <w:tr w:rsidR="00583B83" w:rsidRPr="007C41A2" w14:paraId="2F05EB89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B01" w14:textId="16C24727" w:rsidR="00583B83" w:rsidRPr="007C41A2" w:rsidRDefault="00E06694" w:rsidP="00583B83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Mary Ford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E5BB" w14:textId="2D8F4BC8" w:rsidR="00583B83" w:rsidRPr="007C41A2" w:rsidRDefault="69A28F95" w:rsidP="736E4D0F">
            <w:pPr>
              <w:spacing w:after="0" w:line="240" w:lineRule="auto"/>
              <w:rPr>
                <w:rFonts w:eastAsia="Times New Roman"/>
                <w:color w:val="000000"/>
                <w:lang w:eastAsia="en-NZ"/>
              </w:rPr>
            </w:pPr>
            <w:bookmarkStart w:id="9" w:name="_Int_StlnQexs"/>
            <w:r w:rsidRPr="736E4D0F">
              <w:rPr>
                <w:rFonts w:eastAsia="Times New Roman"/>
                <w:color w:val="000000" w:themeColor="text1"/>
                <w:lang w:eastAsia="en-NZ"/>
              </w:rPr>
              <w:t>PMAANZ</w:t>
            </w:r>
            <w:bookmarkEnd w:id="9"/>
            <w:r w:rsidRPr="736E4D0F">
              <w:rPr>
                <w:rFonts w:eastAsia="Times New Roman"/>
                <w:color w:val="000000" w:themeColor="text1"/>
                <w:lang w:eastAsia="en-NZ"/>
              </w:rPr>
              <w:t xml:space="preserve"> (treasurer)</w:t>
            </w:r>
          </w:p>
        </w:tc>
      </w:tr>
      <w:tr w:rsidR="00E06694" w:rsidRPr="007C41A2" w14:paraId="312CF241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2765" w14:textId="3951500A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Lisa Hamblin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1BD7" w14:textId="1033378C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PMAANZ</w:t>
            </w:r>
          </w:p>
        </w:tc>
      </w:tr>
      <w:tr w:rsidR="00E06694" w:rsidRPr="007C41A2" w14:paraId="356D038F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099" w14:textId="77777777" w:rsidR="00E06694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  <w:p w14:paraId="16DBA882" w14:textId="3239496A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Stephen Lavery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C6F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Programme team</w:t>
            </w:r>
          </w:p>
        </w:tc>
      </w:tr>
      <w:tr w:rsidR="00E06694" w:rsidRPr="007C41A2" w14:paraId="73D35CA8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87F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Tony Cooke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7EB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Programme team</w:t>
            </w:r>
          </w:p>
        </w:tc>
      </w:tr>
      <w:tr w:rsidR="00E06694" w:rsidRPr="007C41A2" w14:paraId="55A419DF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484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Andrew Weaver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C9E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Programme team</w:t>
            </w:r>
          </w:p>
        </w:tc>
      </w:tr>
      <w:tr w:rsidR="00E06694" w:rsidRPr="007C41A2" w14:paraId="08ED6A73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D00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Gayatri Fernando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C6F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Programme team</w:t>
            </w:r>
          </w:p>
        </w:tc>
      </w:tr>
      <w:tr w:rsidR="00E06694" w:rsidRPr="007C41A2" w14:paraId="370B35E5" w14:textId="77777777" w:rsidTr="736E4D0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561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Roshini Subramaniam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52C" w14:textId="77777777" w:rsidR="00E06694" w:rsidRPr="007C41A2" w:rsidRDefault="00E06694" w:rsidP="00E06694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7C41A2">
              <w:rPr>
                <w:rFonts w:eastAsia="Times New Roman" w:cstheme="minorHAnsi"/>
                <w:color w:val="000000"/>
                <w:lang w:eastAsia="en-NZ"/>
              </w:rPr>
              <w:t>Programme team</w:t>
            </w:r>
          </w:p>
        </w:tc>
      </w:tr>
    </w:tbl>
    <w:p w14:paraId="37C48295" w14:textId="39CE9ACB" w:rsidR="00501CA8" w:rsidRPr="007C41A2" w:rsidRDefault="00501CA8" w:rsidP="00501CA8">
      <w:pPr>
        <w:spacing w:after="0"/>
        <w:rPr>
          <w:rFonts w:cstheme="minorHAnsi"/>
        </w:rPr>
      </w:pPr>
    </w:p>
    <w:p w14:paraId="7FE35257" w14:textId="398E85E6" w:rsidR="0054562A" w:rsidRPr="007C41A2" w:rsidRDefault="0054562A" w:rsidP="00325B39">
      <w:pPr>
        <w:spacing w:after="0"/>
        <w:rPr>
          <w:rFonts w:cstheme="minorHAnsi"/>
          <w:b/>
          <w:bCs/>
          <w:lang w:val="mi-NZ"/>
        </w:rPr>
      </w:pPr>
    </w:p>
    <w:sectPr w:rsidR="0054562A" w:rsidRPr="007C41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2D74" w14:textId="77777777" w:rsidR="00F77672" w:rsidRDefault="00F77672" w:rsidP="00BD79EC">
      <w:pPr>
        <w:spacing w:after="0" w:line="240" w:lineRule="auto"/>
      </w:pPr>
      <w:r>
        <w:separator/>
      </w:r>
    </w:p>
  </w:endnote>
  <w:endnote w:type="continuationSeparator" w:id="0">
    <w:p w14:paraId="7A4F2644" w14:textId="77777777" w:rsidR="00F77672" w:rsidRDefault="00F77672" w:rsidP="00BD79EC">
      <w:pPr>
        <w:spacing w:after="0" w:line="240" w:lineRule="auto"/>
      </w:pPr>
      <w:r>
        <w:continuationSeparator/>
      </w:r>
    </w:p>
  </w:endnote>
  <w:endnote w:type="continuationNotice" w:id="1">
    <w:p w14:paraId="368429B8" w14:textId="77777777" w:rsidR="00F77672" w:rsidRDefault="00F7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02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B385" w14:textId="227D6FF4" w:rsidR="00475AF9" w:rsidRDefault="00475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C34CE" w14:textId="77777777" w:rsidR="00475AF9" w:rsidRDefault="0047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BB2B" w14:textId="77777777" w:rsidR="00F77672" w:rsidRDefault="00F77672" w:rsidP="00BD79EC">
      <w:pPr>
        <w:spacing w:after="0" w:line="240" w:lineRule="auto"/>
      </w:pPr>
      <w:r>
        <w:separator/>
      </w:r>
    </w:p>
  </w:footnote>
  <w:footnote w:type="continuationSeparator" w:id="0">
    <w:p w14:paraId="01C11435" w14:textId="77777777" w:rsidR="00F77672" w:rsidRDefault="00F77672" w:rsidP="00BD79EC">
      <w:pPr>
        <w:spacing w:after="0" w:line="240" w:lineRule="auto"/>
      </w:pPr>
      <w:r>
        <w:continuationSeparator/>
      </w:r>
    </w:p>
  </w:footnote>
  <w:footnote w:type="continuationNotice" w:id="1">
    <w:p w14:paraId="5B9391A4" w14:textId="77777777" w:rsidR="00F77672" w:rsidRDefault="00F77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8CFF" w14:textId="0620D6C9" w:rsidR="00BD79EC" w:rsidRDefault="00467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586C55" wp14:editId="229D4417">
              <wp:simplePos x="0" y="0"/>
              <wp:positionH relativeFrom="page">
                <wp:posOffset>5549827</wp:posOffset>
              </wp:positionH>
              <wp:positionV relativeFrom="page">
                <wp:posOffset>311521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A18B549" w14:textId="77777777" w:rsidR="0046738B" w:rsidRDefault="0046738B" w:rsidP="004673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6C5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37pt;margin-top:24.55pt;width:138.8pt;height:2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" stroked="f">
              <v:fill r:id="rId2" o:title="" recolor="t" rotate="t" type="frame"/>
              <v:textbox inset="0,0,0,0">
                <w:txbxContent>
                  <w:p w14:paraId="3A18B549" w14:textId="77777777" w:rsidR="0046738B" w:rsidRDefault="0046738B" w:rsidP="0046738B"/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textHash int2:hashCode="4XZ092LEEJWLjh" int2:id="Y0S831ES">
      <int2:state int2:type="LegacyProofing" int2:value="Rejected"/>
    </int2:textHash>
    <int2:textHash int2:hashCode="f1cgWsUb2e5CF8" int2:id="iZJOoCBm">
      <int2:state int2:type="LegacyProofing" int2:value="Rejected"/>
    </int2:textHash>
    <int2:textHash int2:hashCode="aRiale94T7jBTb" int2:id="2tmPZQdF">
      <int2:state int2:type="LegacyProofing" int2:value="Rejected"/>
    </int2:textHash>
    <int2:textHash int2:hashCode="jLtXGP5ktXc22E" int2:id="ge3g58nU">
      <int2:state int2:type="LegacyProofing" int2:value="Rejected"/>
    </int2:textHash>
    <int2:textHash int2:hashCode="wqawPxkN+ytKqR" int2:id="4miqfqdB">
      <int2:state int2:type="LegacyProofing" int2:value="Rejected"/>
    </int2:textHash>
    <int2:textHash int2:hashCode="a4eXgNNiBqhqPV" int2:id="QZjgezPl">
      <int2:state int2:type="LegacyProofing" int2:value="Rejected"/>
    </int2:textHash>
    <int2:textHash int2:hashCode="YG8X5oG1T12Vqg" int2:id="dsuecwjL">
      <int2:state int2:type="LegacyProofing" int2:value="Rejected"/>
    </int2:textHash>
    <int2:textHash int2:hashCode="M+lQXRKULoJZo8" int2:id="TkGGCwJF">
      <int2:state int2:type="LegacyProofing" int2:value="Rejected"/>
    </int2:textHash>
    <int2:textHash int2:hashCode="gjRk6Jj15i18Ef" int2:id="7ChNlOQk">
      <int2:state int2:type="LegacyProofing" int2:value="Rejected"/>
    </int2:textHash>
    <int2:textHash int2:hashCode="3gT6Din5s14kkF" int2:id="gnmM8ikM">
      <int2:state int2:type="LegacyProofing" int2:value="Rejected"/>
    </int2:textHash>
    <int2:textHash int2:hashCode="47fJgNdjGW6dE0" int2:id="ytF76zKq">
      <int2:state int2:type="LegacyProofing" int2:value="Rejected"/>
    </int2:textHash>
    <int2:textHash int2:hashCode="g0s08W9FHgDyaN" int2:id="UpXh8RYA">
      <int2:state int2:type="LegacyProofing" int2:value="Rejected"/>
    </int2:textHash>
    <int2:textHash int2:hashCode="OhwhpVntQtbOF8" int2:id="RLNsjh6U">
      <int2:state int2:type="LegacyProofing" int2:value="Rejected"/>
    </int2:textHash>
    <int2:textHash int2:hashCode="yc8QWiv/tgyKm8" int2:id="KCmMd1td">
      <int2:state int2:type="LegacyProofing" int2:value="Rejected"/>
    </int2:textHash>
    <int2:textHash int2:hashCode="UxtNssC9eoqCCW" int2:id="PBYVKL1u">
      <int2:state int2:type="LegacyProofing" int2:value="Rejected"/>
    </int2:textHash>
    <int2:textHash int2:hashCode="wYccUYhwJPVnay" int2:id="l61g2OHh">
      <int2:state int2:type="LegacyProofing" int2:value="Rejected"/>
    </int2:textHash>
    <int2:textHash int2:hashCode="B4cFo3m3KypjD2" int2:id="jIu75dZh">
      <int2:state int2:type="LegacyProofing" int2:value="Rejected"/>
    </int2:textHash>
    <int2:bookmark int2:bookmarkName="_Int_KoIFMooK" int2:invalidationBookmarkName="" int2:hashCode="m3n1N4djUgoncb" int2:id="dvTluRAo">
      <int2:state int2:type="AugLoop_Text_Critique" int2:value="Rejected"/>
    </int2:bookmark>
    <int2:bookmark int2:bookmarkName="_Int_riEoGqEV" int2:invalidationBookmarkName="" int2:hashCode="TqcwgSJEy5wcdy" int2:id="Nyr2RaeB">
      <int2:state int2:type="AugLoop_Text_Critique" int2:value="Rejected"/>
    </int2:bookmark>
    <int2:bookmark int2:bookmarkName="_Int_3xtdZRJq" int2:invalidationBookmarkName="" int2:hashCode="ttAseZZTJdEoDn" int2:id="3X1O7n5e"/>
    <int2:bookmark int2:bookmarkName="_Int_StlnQexs" int2:invalidationBookmarkName="" int2:hashCode="Ra44sxbrfWLRx5" int2:id="xwNLGa8T">
      <int2:state int2:type="AugLoop_Acronyms_AcronymsCritique" int2:value="Rejected"/>
    </int2:bookmark>
    <int2:bookmark int2:bookmarkName="_Int_5VUgnXll" int2:invalidationBookmarkName="" int2:hashCode="13E661l0t7/tNH" int2:id="kPb8Ils9"/>
    <int2:bookmark int2:bookmarkName="_Int_9Rc2fpcJ" int2:invalidationBookmarkName="" int2:hashCode="Ra44sxbrfWLRx5" int2:id="jIIKVDa3"/>
    <int2:bookmark int2:bookmarkName="_Int_mF5zFZ2w" int2:invalidationBookmarkName="" int2:hashCode="VCIDGlI1MAKq5J" int2:id="mVRBcfd1"/>
    <int2:bookmark int2:bookmarkName="_Int_5R15EmcP" int2:invalidationBookmarkName="" int2:hashCode="iJXWlM0aYrzDWQ" int2:id="qqkNtiEZ"/>
    <int2:bookmark int2:bookmarkName="_Int_AJHox0oZ" int2:invalidationBookmarkName="" int2:hashCode="Mtpn3UCpPGKmiy" int2:id="h4bt8GTO"/>
    <int2:bookmark int2:bookmarkName="_Int_INGS1u7g" int2:invalidationBookmarkName="" int2:hashCode="+mr26X0BCpi1v7" int2:id="8hzVNnQy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2C6"/>
    <w:multiLevelType w:val="multilevel"/>
    <w:tmpl w:val="10E43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6323"/>
    <w:multiLevelType w:val="multilevel"/>
    <w:tmpl w:val="53EAC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938AB"/>
    <w:multiLevelType w:val="multilevel"/>
    <w:tmpl w:val="54B4E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97241"/>
    <w:multiLevelType w:val="multilevel"/>
    <w:tmpl w:val="D9C84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8409B"/>
    <w:multiLevelType w:val="multilevel"/>
    <w:tmpl w:val="98A43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E786E"/>
    <w:multiLevelType w:val="multilevel"/>
    <w:tmpl w:val="EE5E2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4407D"/>
    <w:multiLevelType w:val="hybridMultilevel"/>
    <w:tmpl w:val="81D2E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A602A"/>
    <w:multiLevelType w:val="multilevel"/>
    <w:tmpl w:val="E6C0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119BC"/>
    <w:multiLevelType w:val="multilevel"/>
    <w:tmpl w:val="D842D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D7A90"/>
    <w:multiLevelType w:val="multilevel"/>
    <w:tmpl w:val="5A34E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420BE"/>
    <w:multiLevelType w:val="multilevel"/>
    <w:tmpl w:val="7DCA2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D2D3F"/>
    <w:multiLevelType w:val="multilevel"/>
    <w:tmpl w:val="0A5CE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755CC"/>
    <w:multiLevelType w:val="multilevel"/>
    <w:tmpl w:val="53EAC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E240F"/>
    <w:multiLevelType w:val="multilevel"/>
    <w:tmpl w:val="2B9C6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80A6A"/>
    <w:multiLevelType w:val="multilevel"/>
    <w:tmpl w:val="65748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262B0"/>
    <w:multiLevelType w:val="multilevel"/>
    <w:tmpl w:val="69E04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60E90"/>
    <w:multiLevelType w:val="multilevel"/>
    <w:tmpl w:val="BDE23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C9"/>
    <w:rsid w:val="0000086A"/>
    <w:rsid w:val="00005B93"/>
    <w:rsid w:val="00014608"/>
    <w:rsid w:val="00022FB9"/>
    <w:rsid w:val="00024600"/>
    <w:rsid w:val="00044D44"/>
    <w:rsid w:val="000557FF"/>
    <w:rsid w:val="00076204"/>
    <w:rsid w:val="000834C9"/>
    <w:rsid w:val="00083BCD"/>
    <w:rsid w:val="000866BC"/>
    <w:rsid w:val="000950A3"/>
    <w:rsid w:val="000A40CC"/>
    <w:rsid w:val="000A74E6"/>
    <w:rsid w:val="000C3D17"/>
    <w:rsid w:val="000C709E"/>
    <w:rsid w:val="000D6679"/>
    <w:rsid w:val="000E227C"/>
    <w:rsid w:val="000E4C00"/>
    <w:rsid w:val="000E57D7"/>
    <w:rsid w:val="000F41C2"/>
    <w:rsid w:val="001078CC"/>
    <w:rsid w:val="0011211E"/>
    <w:rsid w:val="00125B9D"/>
    <w:rsid w:val="0012717B"/>
    <w:rsid w:val="0012772D"/>
    <w:rsid w:val="001448C2"/>
    <w:rsid w:val="001458D0"/>
    <w:rsid w:val="00149F29"/>
    <w:rsid w:val="00155829"/>
    <w:rsid w:val="00164B4F"/>
    <w:rsid w:val="00165D3F"/>
    <w:rsid w:val="001842FD"/>
    <w:rsid w:val="00185A96"/>
    <w:rsid w:val="001868B4"/>
    <w:rsid w:val="0019089B"/>
    <w:rsid w:val="00191C38"/>
    <w:rsid w:val="001924C0"/>
    <w:rsid w:val="00195A3A"/>
    <w:rsid w:val="00196763"/>
    <w:rsid w:val="001A1504"/>
    <w:rsid w:val="001B5678"/>
    <w:rsid w:val="001B6413"/>
    <w:rsid w:val="001B7BAB"/>
    <w:rsid w:val="001C20E6"/>
    <w:rsid w:val="001D1137"/>
    <w:rsid w:val="001D433B"/>
    <w:rsid w:val="001D5A99"/>
    <w:rsid w:val="001E0E2F"/>
    <w:rsid w:val="001E296B"/>
    <w:rsid w:val="001E4ACD"/>
    <w:rsid w:val="001E5387"/>
    <w:rsid w:val="001E5390"/>
    <w:rsid w:val="001E5A29"/>
    <w:rsid w:val="001F0F78"/>
    <w:rsid w:val="001F24B9"/>
    <w:rsid w:val="001F3A5E"/>
    <w:rsid w:val="001F4DC0"/>
    <w:rsid w:val="00203A9F"/>
    <w:rsid w:val="0020667A"/>
    <w:rsid w:val="00210FB2"/>
    <w:rsid w:val="00215D99"/>
    <w:rsid w:val="002253DA"/>
    <w:rsid w:val="002258DF"/>
    <w:rsid w:val="00233703"/>
    <w:rsid w:val="002361AE"/>
    <w:rsid w:val="0024251C"/>
    <w:rsid w:val="002552B4"/>
    <w:rsid w:val="0026422D"/>
    <w:rsid w:val="0027149E"/>
    <w:rsid w:val="002766E5"/>
    <w:rsid w:val="00283E0E"/>
    <w:rsid w:val="002A6435"/>
    <w:rsid w:val="002B20E3"/>
    <w:rsid w:val="002C08FC"/>
    <w:rsid w:val="002C6B88"/>
    <w:rsid w:val="002E0923"/>
    <w:rsid w:val="002E7240"/>
    <w:rsid w:val="002E78E0"/>
    <w:rsid w:val="002F23FF"/>
    <w:rsid w:val="002F2C75"/>
    <w:rsid w:val="002F7F6C"/>
    <w:rsid w:val="0030053F"/>
    <w:rsid w:val="00302E2C"/>
    <w:rsid w:val="003041EE"/>
    <w:rsid w:val="003248E7"/>
    <w:rsid w:val="00325B39"/>
    <w:rsid w:val="00325F9F"/>
    <w:rsid w:val="00333FF0"/>
    <w:rsid w:val="003414E6"/>
    <w:rsid w:val="00345AEF"/>
    <w:rsid w:val="00346C44"/>
    <w:rsid w:val="00350E46"/>
    <w:rsid w:val="00352910"/>
    <w:rsid w:val="00361DF6"/>
    <w:rsid w:val="00365998"/>
    <w:rsid w:val="00365A73"/>
    <w:rsid w:val="003660DF"/>
    <w:rsid w:val="00374ABA"/>
    <w:rsid w:val="003757EA"/>
    <w:rsid w:val="003863BC"/>
    <w:rsid w:val="00395FDE"/>
    <w:rsid w:val="003A465F"/>
    <w:rsid w:val="003A5946"/>
    <w:rsid w:val="003B2764"/>
    <w:rsid w:val="003C586D"/>
    <w:rsid w:val="003D018A"/>
    <w:rsid w:val="003D168F"/>
    <w:rsid w:val="003D30A3"/>
    <w:rsid w:val="003D489E"/>
    <w:rsid w:val="003D4F0B"/>
    <w:rsid w:val="004034BB"/>
    <w:rsid w:val="00403947"/>
    <w:rsid w:val="00414609"/>
    <w:rsid w:val="00414F51"/>
    <w:rsid w:val="0042542A"/>
    <w:rsid w:val="00425629"/>
    <w:rsid w:val="00431227"/>
    <w:rsid w:val="00432EAB"/>
    <w:rsid w:val="00435B0A"/>
    <w:rsid w:val="004402D8"/>
    <w:rsid w:val="00441FE3"/>
    <w:rsid w:val="004506AF"/>
    <w:rsid w:val="00451BAB"/>
    <w:rsid w:val="00455E1D"/>
    <w:rsid w:val="00463085"/>
    <w:rsid w:val="0046738B"/>
    <w:rsid w:val="00467F45"/>
    <w:rsid w:val="00472455"/>
    <w:rsid w:val="00475AF9"/>
    <w:rsid w:val="0047682B"/>
    <w:rsid w:val="00476A30"/>
    <w:rsid w:val="00484FF8"/>
    <w:rsid w:val="004A492B"/>
    <w:rsid w:val="004A7F10"/>
    <w:rsid w:val="004B054A"/>
    <w:rsid w:val="004C720B"/>
    <w:rsid w:val="004C7CE3"/>
    <w:rsid w:val="004D1E4F"/>
    <w:rsid w:val="004D3FFD"/>
    <w:rsid w:val="004D4A3E"/>
    <w:rsid w:val="004E03C5"/>
    <w:rsid w:val="00501CA8"/>
    <w:rsid w:val="005129F4"/>
    <w:rsid w:val="00517425"/>
    <w:rsid w:val="005206EA"/>
    <w:rsid w:val="0052373A"/>
    <w:rsid w:val="00525813"/>
    <w:rsid w:val="00536139"/>
    <w:rsid w:val="0054562A"/>
    <w:rsid w:val="00547224"/>
    <w:rsid w:val="0055350C"/>
    <w:rsid w:val="00581104"/>
    <w:rsid w:val="00583B83"/>
    <w:rsid w:val="005927EB"/>
    <w:rsid w:val="0059640C"/>
    <w:rsid w:val="005A05EB"/>
    <w:rsid w:val="005A25C3"/>
    <w:rsid w:val="005A594D"/>
    <w:rsid w:val="005A6442"/>
    <w:rsid w:val="005A6F35"/>
    <w:rsid w:val="005B399E"/>
    <w:rsid w:val="005B6254"/>
    <w:rsid w:val="005B76A2"/>
    <w:rsid w:val="005C2638"/>
    <w:rsid w:val="005C6BF0"/>
    <w:rsid w:val="005D1514"/>
    <w:rsid w:val="005D5244"/>
    <w:rsid w:val="005D5E68"/>
    <w:rsid w:val="005E5113"/>
    <w:rsid w:val="005E5313"/>
    <w:rsid w:val="0060434A"/>
    <w:rsid w:val="00610DC3"/>
    <w:rsid w:val="00624243"/>
    <w:rsid w:val="00625EE3"/>
    <w:rsid w:val="0062602E"/>
    <w:rsid w:val="00630211"/>
    <w:rsid w:val="00632F70"/>
    <w:rsid w:val="00644E32"/>
    <w:rsid w:val="00656139"/>
    <w:rsid w:val="00662ED1"/>
    <w:rsid w:val="00664C3D"/>
    <w:rsid w:val="0067194E"/>
    <w:rsid w:val="0068272F"/>
    <w:rsid w:val="0068584D"/>
    <w:rsid w:val="006A1724"/>
    <w:rsid w:val="006B500D"/>
    <w:rsid w:val="006B5628"/>
    <w:rsid w:val="006B645A"/>
    <w:rsid w:val="006C14BB"/>
    <w:rsid w:val="006C38C9"/>
    <w:rsid w:val="006C6422"/>
    <w:rsid w:val="006D08FA"/>
    <w:rsid w:val="006E4F07"/>
    <w:rsid w:val="006E594E"/>
    <w:rsid w:val="006E6714"/>
    <w:rsid w:val="006F302A"/>
    <w:rsid w:val="006F43EF"/>
    <w:rsid w:val="006F511D"/>
    <w:rsid w:val="006F59BC"/>
    <w:rsid w:val="007064FB"/>
    <w:rsid w:val="007108B9"/>
    <w:rsid w:val="00720E69"/>
    <w:rsid w:val="00726F76"/>
    <w:rsid w:val="00733A63"/>
    <w:rsid w:val="007471DF"/>
    <w:rsid w:val="0074773F"/>
    <w:rsid w:val="00752643"/>
    <w:rsid w:val="00760E7C"/>
    <w:rsid w:val="0076135B"/>
    <w:rsid w:val="007727D3"/>
    <w:rsid w:val="00773FE2"/>
    <w:rsid w:val="007863D9"/>
    <w:rsid w:val="007875C9"/>
    <w:rsid w:val="00792575"/>
    <w:rsid w:val="0079472D"/>
    <w:rsid w:val="007A3B65"/>
    <w:rsid w:val="007A6F1A"/>
    <w:rsid w:val="007C1862"/>
    <w:rsid w:val="007C1C37"/>
    <w:rsid w:val="007C41A2"/>
    <w:rsid w:val="007C44CA"/>
    <w:rsid w:val="007C77BE"/>
    <w:rsid w:val="007D6F03"/>
    <w:rsid w:val="007D730F"/>
    <w:rsid w:val="007E0364"/>
    <w:rsid w:val="007E1181"/>
    <w:rsid w:val="007E161B"/>
    <w:rsid w:val="007E3221"/>
    <w:rsid w:val="00802D7B"/>
    <w:rsid w:val="00803086"/>
    <w:rsid w:val="00806064"/>
    <w:rsid w:val="00815082"/>
    <w:rsid w:val="00817ADF"/>
    <w:rsid w:val="00817D98"/>
    <w:rsid w:val="0083182A"/>
    <w:rsid w:val="008329A8"/>
    <w:rsid w:val="00834C4F"/>
    <w:rsid w:val="008353D0"/>
    <w:rsid w:val="00836543"/>
    <w:rsid w:val="0084171E"/>
    <w:rsid w:val="00845081"/>
    <w:rsid w:val="008450BC"/>
    <w:rsid w:val="00854D82"/>
    <w:rsid w:val="008604A4"/>
    <w:rsid w:val="00861034"/>
    <w:rsid w:val="00862195"/>
    <w:rsid w:val="00867214"/>
    <w:rsid w:val="00870400"/>
    <w:rsid w:val="00885FD0"/>
    <w:rsid w:val="008918F4"/>
    <w:rsid w:val="008941C0"/>
    <w:rsid w:val="00895793"/>
    <w:rsid w:val="008962E6"/>
    <w:rsid w:val="008A2FDB"/>
    <w:rsid w:val="008A6C50"/>
    <w:rsid w:val="008B3880"/>
    <w:rsid w:val="008B6890"/>
    <w:rsid w:val="008C4D30"/>
    <w:rsid w:val="008C7FE4"/>
    <w:rsid w:val="008D3A1D"/>
    <w:rsid w:val="008D59CE"/>
    <w:rsid w:val="008D6135"/>
    <w:rsid w:val="008F3DA9"/>
    <w:rsid w:val="008F583B"/>
    <w:rsid w:val="009007F0"/>
    <w:rsid w:val="00904049"/>
    <w:rsid w:val="0090412C"/>
    <w:rsid w:val="00906408"/>
    <w:rsid w:val="0092129F"/>
    <w:rsid w:val="00924649"/>
    <w:rsid w:val="0094250F"/>
    <w:rsid w:val="009507A6"/>
    <w:rsid w:val="00953E8E"/>
    <w:rsid w:val="00955877"/>
    <w:rsid w:val="0096291A"/>
    <w:rsid w:val="009640FE"/>
    <w:rsid w:val="00981A59"/>
    <w:rsid w:val="00982C82"/>
    <w:rsid w:val="009849EA"/>
    <w:rsid w:val="00992809"/>
    <w:rsid w:val="00994BFA"/>
    <w:rsid w:val="009A2AD6"/>
    <w:rsid w:val="009A3FAA"/>
    <w:rsid w:val="009E5AC2"/>
    <w:rsid w:val="009E74B1"/>
    <w:rsid w:val="009F04D9"/>
    <w:rsid w:val="00A021F7"/>
    <w:rsid w:val="00A0602F"/>
    <w:rsid w:val="00A16C8E"/>
    <w:rsid w:val="00A16FC3"/>
    <w:rsid w:val="00A233E5"/>
    <w:rsid w:val="00A2663B"/>
    <w:rsid w:val="00A33C09"/>
    <w:rsid w:val="00A34324"/>
    <w:rsid w:val="00A36341"/>
    <w:rsid w:val="00A3704F"/>
    <w:rsid w:val="00A429D3"/>
    <w:rsid w:val="00A47298"/>
    <w:rsid w:val="00A5246A"/>
    <w:rsid w:val="00A57185"/>
    <w:rsid w:val="00A57BF0"/>
    <w:rsid w:val="00A617BC"/>
    <w:rsid w:val="00A62BED"/>
    <w:rsid w:val="00A72B71"/>
    <w:rsid w:val="00A73A56"/>
    <w:rsid w:val="00A74B1B"/>
    <w:rsid w:val="00A74B5C"/>
    <w:rsid w:val="00A773B6"/>
    <w:rsid w:val="00A83E24"/>
    <w:rsid w:val="00A93799"/>
    <w:rsid w:val="00A96C39"/>
    <w:rsid w:val="00A97BF2"/>
    <w:rsid w:val="00AB6615"/>
    <w:rsid w:val="00AC0FA9"/>
    <w:rsid w:val="00AC19D2"/>
    <w:rsid w:val="00AC2C57"/>
    <w:rsid w:val="00AC5E83"/>
    <w:rsid w:val="00AC6E56"/>
    <w:rsid w:val="00AD1267"/>
    <w:rsid w:val="00AD218B"/>
    <w:rsid w:val="00AD5079"/>
    <w:rsid w:val="00AD653D"/>
    <w:rsid w:val="00AE30D9"/>
    <w:rsid w:val="00AE3581"/>
    <w:rsid w:val="00AE6408"/>
    <w:rsid w:val="00AF0881"/>
    <w:rsid w:val="00AF26BB"/>
    <w:rsid w:val="00B012BC"/>
    <w:rsid w:val="00B07F23"/>
    <w:rsid w:val="00B1709B"/>
    <w:rsid w:val="00B21AC1"/>
    <w:rsid w:val="00B241FA"/>
    <w:rsid w:val="00B36ECF"/>
    <w:rsid w:val="00B507F5"/>
    <w:rsid w:val="00B51D3C"/>
    <w:rsid w:val="00B61007"/>
    <w:rsid w:val="00B64079"/>
    <w:rsid w:val="00B65C2B"/>
    <w:rsid w:val="00B745C3"/>
    <w:rsid w:val="00B765B9"/>
    <w:rsid w:val="00B864C8"/>
    <w:rsid w:val="00B91930"/>
    <w:rsid w:val="00B93067"/>
    <w:rsid w:val="00B936C0"/>
    <w:rsid w:val="00B94856"/>
    <w:rsid w:val="00B97A58"/>
    <w:rsid w:val="00BA5232"/>
    <w:rsid w:val="00BA5AF8"/>
    <w:rsid w:val="00BB2DD6"/>
    <w:rsid w:val="00BB33D5"/>
    <w:rsid w:val="00BB7721"/>
    <w:rsid w:val="00BC3627"/>
    <w:rsid w:val="00BC7843"/>
    <w:rsid w:val="00BD09B6"/>
    <w:rsid w:val="00BD79EC"/>
    <w:rsid w:val="00BE139B"/>
    <w:rsid w:val="00BF065B"/>
    <w:rsid w:val="00BF0A4B"/>
    <w:rsid w:val="00BF3461"/>
    <w:rsid w:val="00BF4FB1"/>
    <w:rsid w:val="00BF6678"/>
    <w:rsid w:val="00C017CA"/>
    <w:rsid w:val="00C04BCB"/>
    <w:rsid w:val="00C05519"/>
    <w:rsid w:val="00C117C9"/>
    <w:rsid w:val="00C11F3A"/>
    <w:rsid w:val="00C14B5F"/>
    <w:rsid w:val="00C15D08"/>
    <w:rsid w:val="00C22886"/>
    <w:rsid w:val="00C273C7"/>
    <w:rsid w:val="00C327E2"/>
    <w:rsid w:val="00C32E00"/>
    <w:rsid w:val="00C34F81"/>
    <w:rsid w:val="00C422A9"/>
    <w:rsid w:val="00C42305"/>
    <w:rsid w:val="00C4510F"/>
    <w:rsid w:val="00C51FB0"/>
    <w:rsid w:val="00C526F5"/>
    <w:rsid w:val="00C6045C"/>
    <w:rsid w:val="00C64793"/>
    <w:rsid w:val="00C734F6"/>
    <w:rsid w:val="00C766A6"/>
    <w:rsid w:val="00C85DEB"/>
    <w:rsid w:val="00C939AF"/>
    <w:rsid w:val="00C9477E"/>
    <w:rsid w:val="00CA481B"/>
    <w:rsid w:val="00CB11BF"/>
    <w:rsid w:val="00CD2B57"/>
    <w:rsid w:val="00CD4FBB"/>
    <w:rsid w:val="00CE7115"/>
    <w:rsid w:val="00CF03FE"/>
    <w:rsid w:val="00D01E15"/>
    <w:rsid w:val="00D116B7"/>
    <w:rsid w:val="00D13914"/>
    <w:rsid w:val="00D14FA7"/>
    <w:rsid w:val="00D256F6"/>
    <w:rsid w:val="00D268BA"/>
    <w:rsid w:val="00D30049"/>
    <w:rsid w:val="00D32FED"/>
    <w:rsid w:val="00D3416D"/>
    <w:rsid w:val="00D37BAE"/>
    <w:rsid w:val="00D41783"/>
    <w:rsid w:val="00D45044"/>
    <w:rsid w:val="00D46B03"/>
    <w:rsid w:val="00D53A18"/>
    <w:rsid w:val="00D54941"/>
    <w:rsid w:val="00D60DB6"/>
    <w:rsid w:val="00D73AF2"/>
    <w:rsid w:val="00D75762"/>
    <w:rsid w:val="00D83D4D"/>
    <w:rsid w:val="00D9086A"/>
    <w:rsid w:val="00DA0AD6"/>
    <w:rsid w:val="00DA102D"/>
    <w:rsid w:val="00DA48FF"/>
    <w:rsid w:val="00DA5B14"/>
    <w:rsid w:val="00DB1C94"/>
    <w:rsid w:val="00DC0BAA"/>
    <w:rsid w:val="00DC3961"/>
    <w:rsid w:val="00DC5CA2"/>
    <w:rsid w:val="00DC73E5"/>
    <w:rsid w:val="00DD360F"/>
    <w:rsid w:val="00DD5378"/>
    <w:rsid w:val="00DD6318"/>
    <w:rsid w:val="00DE5EB9"/>
    <w:rsid w:val="00DE6950"/>
    <w:rsid w:val="00DE76FF"/>
    <w:rsid w:val="00DF5A94"/>
    <w:rsid w:val="00E0464B"/>
    <w:rsid w:val="00E05F30"/>
    <w:rsid w:val="00E06076"/>
    <w:rsid w:val="00E06694"/>
    <w:rsid w:val="00E105D2"/>
    <w:rsid w:val="00E14588"/>
    <w:rsid w:val="00E16FF5"/>
    <w:rsid w:val="00E23670"/>
    <w:rsid w:val="00E2666E"/>
    <w:rsid w:val="00E3064B"/>
    <w:rsid w:val="00E31A38"/>
    <w:rsid w:val="00E32321"/>
    <w:rsid w:val="00E40C33"/>
    <w:rsid w:val="00E41B0A"/>
    <w:rsid w:val="00E42105"/>
    <w:rsid w:val="00E4308E"/>
    <w:rsid w:val="00E609AA"/>
    <w:rsid w:val="00E6680A"/>
    <w:rsid w:val="00E67B17"/>
    <w:rsid w:val="00E71677"/>
    <w:rsid w:val="00E71E48"/>
    <w:rsid w:val="00E903B3"/>
    <w:rsid w:val="00E95119"/>
    <w:rsid w:val="00E971D5"/>
    <w:rsid w:val="00EA2745"/>
    <w:rsid w:val="00EB07FA"/>
    <w:rsid w:val="00EB178B"/>
    <w:rsid w:val="00EB724A"/>
    <w:rsid w:val="00EC05A6"/>
    <w:rsid w:val="00EC3250"/>
    <w:rsid w:val="00EC59AD"/>
    <w:rsid w:val="00ED08F8"/>
    <w:rsid w:val="00ED1CAA"/>
    <w:rsid w:val="00ED4F94"/>
    <w:rsid w:val="00EE053A"/>
    <w:rsid w:val="00EE3A90"/>
    <w:rsid w:val="00EF1D37"/>
    <w:rsid w:val="00EF30D5"/>
    <w:rsid w:val="00F01B5A"/>
    <w:rsid w:val="00F038EB"/>
    <w:rsid w:val="00F05248"/>
    <w:rsid w:val="00F13F03"/>
    <w:rsid w:val="00F1613F"/>
    <w:rsid w:val="00F1683A"/>
    <w:rsid w:val="00F17EEC"/>
    <w:rsid w:val="00F212D0"/>
    <w:rsid w:val="00F21BFA"/>
    <w:rsid w:val="00F244B8"/>
    <w:rsid w:val="00F2577A"/>
    <w:rsid w:val="00F27950"/>
    <w:rsid w:val="00F37B7E"/>
    <w:rsid w:val="00F424E8"/>
    <w:rsid w:val="00F50F66"/>
    <w:rsid w:val="00F532F7"/>
    <w:rsid w:val="00F560EB"/>
    <w:rsid w:val="00F56487"/>
    <w:rsid w:val="00F57479"/>
    <w:rsid w:val="00F64484"/>
    <w:rsid w:val="00F65A5C"/>
    <w:rsid w:val="00F66045"/>
    <w:rsid w:val="00F660C1"/>
    <w:rsid w:val="00F6668B"/>
    <w:rsid w:val="00F67D98"/>
    <w:rsid w:val="00F703AC"/>
    <w:rsid w:val="00F720A1"/>
    <w:rsid w:val="00F77672"/>
    <w:rsid w:val="00F923A6"/>
    <w:rsid w:val="00F96BDB"/>
    <w:rsid w:val="00FA27BD"/>
    <w:rsid w:val="00FA5030"/>
    <w:rsid w:val="00FA605B"/>
    <w:rsid w:val="00FA72BA"/>
    <w:rsid w:val="00FB0779"/>
    <w:rsid w:val="00FB28DD"/>
    <w:rsid w:val="00FB671D"/>
    <w:rsid w:val="00FB7273"/>
    <w:rsid w:val="00FC03E8"/>
    <w:rsid w:val="00FC0C3E"/>
    <w:rsid w:val="00FC0DB2"/>
    <w:rsid w:val="00FD014B"/>
    <w:rsid w:val="00FD0D0F"/>
    <w:rsid w:val="00FD2FA5"/>
    <w:rsid w:val="00FE0E79"/>
    <w:rsid w:val="0274C834"/>
    <w:rsid w:val="048A59F0"/>
    <w:rsid w:val="05BD5028"/>
    <w:rsid w:val="061A3FC9"/>
    <w:rsid w:val="06336826"/>
    <w:rsid w:val="0678369C"/>
    <w:rsid w:val="072E280B"/>
    <w:rsid w:val="09029E3B"/>
    <w:rsid w:val="0A9E6E9C"/>
    <w:rsid w:val="0ABE7B7E"/>
    <w:rsid w:val="0E3F8082"/>
    <w:rsid w:val="0F107B26"/>
    <w:rsid w:val="1050D264"/>
    <w:rsid w:val="11187E7C"/>
    <w:rsid w:val="11772144"/>
    <w:rsid w:val="13ED8C3B"/>
    <w:rsid w:val="14501F3E"/>
    <w:rsid w:val="155D4B32"/>
    <w:rsid w:val="16EBD4A2"/>
    <w:rsid w:val="180452B0"/>
    <w:rsid w:val="1832074B"/>
    <w:rsid w:val="1ABC7FEC"/>
    <w:rsid w:val="1B8DB45F"/>
    <w:rsid w:val="1C91B3DF"/>
    <w:rsid w:val="1D54588B"/>
    <w:rsid w:val="1D70CE8A"/>
    <w:rsid w:val="1D97F936"/>
    <w:rsid w:val="1DDAF851"/>
    <w:rsid w:val="1EE6DAA0"/>
    <w:rsid w:val="1FF79DF9"/>
    <w:rsid w:val="2029A47C"/>
    <w:rsid w:val="216DC5EB"/>
    <w:rsid w:val="21920C99"/>
    <w:rsid w:val="2275411D"/>
    <w:rsid w:val="2296348F"/>
    <w:rsid w:val="2316D421"/>
    <w:rsid w:val="2411117E"/>
    <w:rsid w:val="25A76DEC"/>
    <w:rsid w:val="25EB24E9"/>
    <w:rsid w:val="2769A5B2"/>
    <w:rsid w:val="281BE1D8"/>
    <w:rsid w:val="28A7FC5D"/>
    <w:rsid w:val="28D72128"/>
    <w:rsid w:val="2EBF5A1F"/>
    <w:rsid w:val="2EDB93A6"/>
    <w:rsid w:val="2F8E439E"/>
    <w:rsid w:val="305B2A80"/>
    <w:rsid w:val="31568E93"/>
    <w:rsid w:val="321C7FD0"/>
    <w:rsid w:val="3221BE86"/>
    <w:rsid w:val="37596217"/>
    <w:rsid w:val="3789F834"/>
    <w:rsid w:val="37B7C58D"/>
    <w:rsid w:val="38F53278"/>
    <w:rsid w:val="3A6C51D8"/>
    <w:rsid w:val="3A77DA7C"/>
    <w:rsid w:val="3AD13CCC"/>
    <w:rsid w:val="3AE44378"/>
    <w:rsid w:val="3AFF3AD2"/>
    <w:rsid w:val="3BCA469B"/>
    <w:rsid w:val="3CC1665E"/>
    <w:rsid w:val="3D7242CA"/>
    <w:rsid w:val="3DC57DA0"/>
    <w:rsid w:val="3FDADC24"/>
    <w:rsid w:val="3FF1A6A1"/>
    <w:rsid w:val="40FAE45C"/>
    <w:rsid w:val="434752B6"/>
    <w:rsid w:val="44048DEE"/>
    <w:rsid w:val="440A80DB"/>
    <w:rsid w:val="44DD2DEB"/>
    <w:rsid w:val="45423226"/>
    <w:rsid w:val="457512B8"/>
    <w:rsid w:val="45A05E4F"/>
    <w:rsid w:val="47F8142C"/>
    <w:rsid w:val="48575F7F"/>
    <w:rsid w:val="48999287"/>
    <w:rsid w:val="48C4C9A1"/>
    <w:rsid w:val="496C3F97"/>
    <w:rsid w:val="49A0B711"/>
    <w:rsid w:val="49B09F0E"/>
    <w:rsid w:val="49D7AC8C"/>
    <w:rsid w:val="4BCB2BDF"/>
    <w:rsid w:val="4C1893D0"/>
    <w:rsid w:val="4C8B4925"/>
    <w:rsid w:val="4D1D919A"/>
    <w:rsid w:val="4D641B6A"/>
    <w:rsid w:val="4DE28F67"/>
    <w:rsid w:val="4E3C0730"/>
    <w:rsid w:val="4EB85B84"/>
    <w:rsid w:val="509BBC2C"/>
    <w:rsid w:val="5255CF9D"/>
    <w:rsid w:val="525F3AB6"/>
    <w:rsid w:val="5273BFC6"/>
    <w:rsid w:val="52E4C5B0"/>
    <w:rsid w:val="530F7853"/>
    <w:rsid w:val="533394CB"/>
    <w:rsid w:val="53501CA6"/>
    <w:rsid w:val="556C6B7E"/>
    <w:rsid w:val="55BE6F9F"/>
    <w:rsid w:val="55E5FFEC"/>
    <w:rsid w:val="5661E741"/>
    <w:rsid w:val="56C3963F"/>
    <w:rsid w:val="57F68A4A"/>
    <w:rsid w:val="5832DFFD"/>
    <w:rsid w:val="5838D798"/>
    <w:rsid w:val="597EB9D7"/>
    <w:rsid w:val="5A4982F7"/>
    <w:rsid w:val="5A54A57B"/>
    <w:rsid w:val="5A8BA527"/>
    <w:rsid w:val="5B6A80BF"/>
    <w:rsid w:val="5B86AA2C"/>
    <w:rsid w:val="5CE01394"/>
    <w:rsid w:val="5D10F35A"/>
    <w:rsid w:val="5D227A8D"/>
    <w:rsid w:val="5E06659D"/>
    <w:rsid w:val="605914D8"/>
    <w:rsid w:val="605A1B4F"/>
    <w:rsid w:val="611B511A"/>
    <w:rsid w:val="615F1919"/>
    <w:rsid w:val="61E37198"/>
    <w:rsid w:val="62E1C11D"/>
    <w:rsid w:val="65AE7726"/>
    <w:rsid w:val="65D15EAC"/>
    <w:rsid w:val="65F8F770"/>
    <w:rsid w:val="66A3B692"/>
    <w:rsid w:val="671CEDE1"/>
    <w:rsid w:val="676BCDFE"/>
    <w:rsid w:val="67FBBC10"/>
    <w:rsid w:val="6890B6D0"/>
    <w:rsid w:val="68BF8D37"/>
    <w:rsid w:val="6936D3CD"/>
    <w:rsid w:val="698B7B18"/>
    <w:rsid w:val="69A28F95"/>
    <w:rsid w:val="6ABE3791"/>
    <w:rsid w:val="6B387785"/>
    <w:rsid w:val="6B5C920A"/>
    <w:rsid w:val="6CF36490"/>
    <w:rsid w:val="6DCB3571"/>
    <w:rsid w:val="6E5ABD77"/>
    <w:rsid w:val="6E6AFD94"/>
    <w:rsid w:val="6FA61551"/>
    <w:rsid w:val="7164020C"/>
    <w:rsid w:val="724FD779"/>
    <w:rsid w:val="730D1175"/>
    <w:rsid w:val="736E4D0F"/>
    <w:rsid w:val="743128A9"/>
    <w:rsid w:val="773E1156"/>
    <w:rsid w:val="776F1122"/>
    <w:rsid w:val="77E08298"/>
    <w:rsid w:val="7C85DEC9"/>
    <w:rsid w:val="7CF01F59"/>
    <w:rsid w:val="7DC52A49"/>
    <w:rsid w:val="7E6F6929"/>
    <w:rsid w:val="7F0041C9"/>
    <w:rsid w:val="7FD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7E0EC"/>
  <w15:chartTrackingRefBased/>
  <w15:docId w15:val="{886237EA-468F-4BC1-94EB-A12E411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A16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C"/>
  </w:style>
  <w:style w:type="paragraph" w:styleId="Footer">
    <w:name w:val="footer"/>
    <w:basedOn w:val="Normal"/>
    <w:link w:val="FooterChar"/>
    <w:uiPriority w:val="99"/>
    <w:unhideWhenUsed/>
    <w:rsid w:val="00BD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C"/>
  </w:style>
  <w:style w:type="character" w:styleId="Strong">
    <w:name w:val="Strong"/>
    <w:basedOn w:val="DefaultParagraphFont"/>
    <w:uiPriority w:val="22"/>
    <w:qFormat/>
    <w:rsid w:val="009007F0"/>
    <w:rPr>
      <w:b/>
      <w:bCs/>
    </w:rPr>
  </w:style>
  <w:style w:type="character" w:styleId="Emphasis">
    <w:name w:val="Emphasis"/>
    <w:basedOn w:val="DefaultParagraphFont"/>
    <w:uiPriority w:val="20"/>
    <w:qFormat/>
    <w:rsid w:val="009007F0"/>
    <w:rPr>
      <w:i/>
      <w:iCs/>
    </w:rPr>
  </w:style>
  <w:style w:type="character" w:styleId="Hyperlink">
    <w:name w:val="Hyperlink"/>
    <w:basedOn w:val="DefaultParagraphFont"/>
    <w:uiPriority w:val="99"/>
    <w:unhideWhenUsed/>
    <w:rsid w:val="00FD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3E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62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36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7181fce5179c4238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76DCB54112449354E2A6B435579D" ma:contentTypeVersion="13" ma:contentTypeDescription="Create a new document." ma:contentTypeScope="" ma:versionID="d933a00800ae4300f987a9bb6de111ca">
  <xsd:schema xmlns:xsd="http://www.w3.org/2001/XMLSchema" xmlns:xs="http://www.w3.org/2001/XMLSchema" xmlns:p="http://schemas.microsoft.com/office/2006/metadata/properties" xmlns:ns2="4509f0d6-46bd-42ca-802d-9751438066fd" xmlns:ns3="23cfba67-173b-405a-91a2-ee05605b5faa" targetNamespace="http://schemas.microsoft.com/office/2006/metadata/properties" ma:root="true" ma:fieldsID="a5868655e8c6a6707e4cc638b30d6bc4" ns2:_="" ns3:_="">
    <xsd:import namespace="4509f0d6-46bd-42ca-802d-9751438066fd"/>
    <xsd:import namespace="23cfba67-173b-405a-91a2-ee05605b5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f0d6-46bd-42ca-802d-975143806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fba67-173b-405a-91a2-ee05605b5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fba67-173b-405a-91a2-ee05605b5faa">
      <UserInfo>
        <DisplayName>Gayatri Fernando</DisplayName>
        <AccountId>36</AccountId>
        <AccountType/>
      </UserInfo>
      <UserInfo>
        <DisplayName>Andrew Weaver</DisplayName>
        <AccountId>7</AccountId>
        <AccountType/>
      </UserInfo>
      <UserInfo>
        <DisplayName>Tony Cooke</DisplayName>
        <AccountId>9</AccountId>
        <AccountType/>
      </UserInfo>
      <UserInfo>
        <DisplayName>Stephen Lavery</DisplayName>
        <AccountId>8</AccountId>
        <AccountType/>
      </UserInfo>
    </SharedWithUsers>
    <lcf76f155ced4ddcb4097134ff3c332f xmlns="4509f0d6-46bd-42ca-802d-9751438066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DC206-7672-4394-A51E-7D2115AC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9f0d6-46bd-42ca-802d-9751438066fd"/>
    <ds:schemaRef ds:uri="23cfba67-173b-405a-91a2-ee05605b5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4265A-0B40-44B0-8E12-74450E3170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9f0d6-46bd-42ca-802d-9751438066fd"/>
    <ds:schemaRef ds:uri="http://purl.org/dc/dcmitype/"/>
    <ds:schemaRef ds:uri="http://schemas.microsoft.com/office/infopath/2007/PartnerControls"/>
    <ds:schemaRef ds:uri="http://schemas.microsoft.com/office/2006/documentManagement/types"/>
    <ds:schemaRef ds:uri="23cfba67-173b-405a-91a2-ee05605b5f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A9E6D3-B1A2-4BBA-B656-F74376B93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Roshini Subramaniam</dc:creator>
  <cp:keywords/>
  <dc:description/>
  <cp:lastModifiedBy>Roshini Subramaniam</cp:lastModifiedBy>
  <cp:revision>78</cp:revision>
  <dcterms:created xsi:type="dcterms:W3CDTF">2022-07-18T05:45:00Z</dcterms:created>
  <dcterms:modified xsi:type="dcterms:W3CDTF">2022-07-28T20:15:00Z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0x010100988076DCB54112449354E2A6B435579D</vt:lpwstr>
  </property>
  <property fmtid="{D5CDD505-2E9C-101B-9397-08002B2CF9AE}" pid="3" name="MediaServiceImageTags">
    <vt:lpwstr/>
  </property>
</Properties>
</file>