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FC0B" w14:textId="36B6E729" w:rsidR="00D11FAA" w:rsidRPr="00F21F21" w:rsidRDefault="003154EC" w:rsidP="002B1941">
      <w:pPr>
        <w:pStyle w:val="HeadingwithBlueline"/>
        <w:pBdr>
          <w:bottom w:val="none" w:sz="0" w:space="0" w:color="auto"/>
        </w:pBdr>
        <w:ind w:left="-426"/>
        <w:rPr>
          <w:color w:val="808080" w:themeColor="background1" w:themeShade="80"/>
          <w:sz w:val="40"/>
          <w:szCs w:val="40"/>
        </w:rPr>
      </w:pPr>
      <w:r>
        <w:rPr>
          <w:color w:val="00B0F0"/>
          <w:sz w:val="40"/>
          <w:szCs w:val="40"/>
        </w:rPr>
        <w:t xml:space="preserve">Team Member Appraisal </w:t>
      </w:r>
      <w:r w:rsidR="00B17ABC" w:rsidRPr="002E6222">
        <w:rPr>
          <w:color w:val="00B0F0"/>
          <w:sz w:val="40"/>
          <w:szCs w:val="40"/>
        </w:rPr>
        <w:t xml:space="preserve"> </w:t>
      </w:r>
    </w:p>
    <w:p w14:paraId="4C5F0803" w14:textId="77777777" w:rsidR="00D11FAA" w:rsidRPr="00F21F21" w:rsidRDefault="00D11FAA" w:rsidP="002B1941">
      <w:pPr>
        <w:pStyle w:val="Heading1"/>
        <w:ind w:left="-426"/>
        <w:rPr>
          <w:rFonts w:ascii="Verdana" w:hAnsi="Verdana"/>
          <w:color w:val="000080"/>
          <w:sz w:val="24"/>
          <w:szCs w:val="24"/>
        </w:rPr>
      </w:pPr>
      <w:r w:rsidRPr="00F21F21">
        <w:rPr>
          <w:rFonts w:ascii="Verdana" w:hAnsi="Verdana"/>
          <w:color w:val="808080" w:themeColor="background1" w:themeShade="80"/>
          <w:sz w:val="24"/>
          <w:szCs w:val="24"/>
        </w:rPr>
        <w:t>Name:</w:t>
      </w:r>
      <w:r w:rsidRPr="00F21F21">
        <w:rPr>
          <w:rFonts w:ascii="Verdana" w:hAnsi="Verdana"/>
          <w:color w:val="808080" w:themeColor="background1" w:themeShade="80"/>
          <w:sz w:val="24"/>
          <w:szCs w:val="24"/>
        </w:rPr>
        <w:tab/>
      </w:r>
      <w:r w:rsidRPr="00F21F21">
        <w:rPr>
          <w:rFonts w:ascii="Verdana" w:hAnsi="Verdana"/>
          <w:color w:val="808080" w:themeColor="background1" w:themeShade="80"/>
          <w:sz w:val="24"/>
          <w:szCs w:val="24"/>
        </w:rPr>
        <w:tab/>
      </w:r>
      <w:r w:rsidRPr="00F21F21">
        <w:rPr>
          <w:rFonts w:ascii="Verdana" w:hAnsi="Verdana"/>
          <w:color w:val="808080" w:themeColor="background1" w:themeShade="80"/>
          <w:sz w:val="24"/>
          <w:szCs w:val="24"/>
        </w:rPr>
        <w:tab/>
      </w:r>
      <w:r w:rsidRPr="00F21F21">
        <w:rPr>
          <w:rFonts w:ascii="Verdana" w:hAnsi="Verdana"/>
          <w:color w:val="808080" w:themeColor="background1" w:themeShade="80"/>
          <w:sz w:val="24"/>
          <w:szCs w:val="24"/>
        </w:rPr>
        <w:tab/>
      </w:r>
      <w:r w:rsidRPr="00F21F21">
        <w:rPr>
          <w:rFonts w:ascii="Verdana" w:hAnsi="Verdana"/>
          <w:color w:val="808080" w:themeColor="background1" w:themeShade="80"/>
          <w:sz w:val="24"/>
          <w:szCs w:val="24"/>
        </w:rPr>
        <w:tab/>
      </w:r>
      <w:r w:rsidRPr="00F21F21">
        <w:rPr>
          <w:rFonts w:ascii="Verdana" w:hAnsi="Verdana"/>
          <w:color w:val="808080" w:themeColor="background1" w:themeShade="80"/>
          <w:sz w:val="24"/>
          <w:szCs w:val="24"/>
        </w:rPr>
        <w:tab/>
      </w:r>
      <w:r w:rsidRPr="00F21F21">
        <w:rPr>
          <w:rFonts w:ascii="Verdana" w:hAnsi="Verdana"/>
          <w:color w:val="808080" w:themeColor="background1" w:themeShade="80"/>
          <w:sz w:val="24"/>
          <w:szCs w:val="24"/>
        </w:rPr>
        <w:tab/>
      </w:r>
      <w:r w:rsidRPr="00F21F21">
        <w:rPr>
          <w:rFonts w:ascii="Verdana" w:hAnsi="Verdana"/>
          <w:color w:val="808080" w:themeColor="background1" w:themeShade="80"/>
          <w:sz w:val="24"/>
          <w:szCs w:val="24"/>
        </w:rPr>
        <w:tab/>
        <w:t xml:space="preserve">Date: </w:t>
      </w:r>
      <w:r w:rsidRPr="00F21F21">
        <w:rPr>
          <w:rFonts w:ascii="Verdana" w:hAnsi="Verdana"/>
          <w:color w:val="000080"/>
          <w:sz w:val="24"/>
          <w:szCs w:val="24"/>
        </w:rPr>
        <w:tab/>
      </w:r>
    </w:p>
    <w:p w14:paraId="5358A87C" w14:textId="669B6670" w:rsidR="002328FF" w:rsidRPr="002328FF" w:rsidRDefault="002328FF" w:rsidP="00DA6386">
      <w:pPr>
        <w:rPr>
          <w:rFonts w:ascii="Verdana" w:hAnsi="Verdana"/>
          <w:bCs/>
          <w:color w:val="808080" w:themeColor="background1" w:themeShade="80"/>
          <w:kern w:val="32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447"/>
        <w:gridCol w:w="259"/>
        <w:gridCol w:w="1498"/>
        <w:gridCol w:w="208"/>
        <w:gridCol w:w="1550"/>
        <w:gridCol w:w="156"/>
        <w:gridCol w:w="1602"/>
        <w:gridCol w:w="104"/>
        <w:gridCol w:w="1654"/>
        <w:gridCol w:w="52"/>
        <w:gridCol w:w="1706"/>
      </w:tblGrid>
      <w:tr w:rsidR="00CC18EB" w:rsidRPr="00F21F21" w14:paraId="5B6AEA55" w14:textId="5FA3A8E8" w:rsidTr="00352E97">
        <w:trPr>
          <w:trHeight w:val="101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D4BD7A" w14:textId="29FF2610" w:rsidR="00CC18EB" w:rsidRPr="00ED1386" w:rsidRDefault="00CC18EB" w:rsidP="00917284">
            <w:pPr>
              <w:pStyle w:val="Tableheadinglightblue"/>
              <w:spacing w:before="120" w:after="120"/>
              <w:rPr>
                <w:bCs/>
                <w:color w:val="00B0F0"/>
                <w:sz w:val="20"/>
                <w:szCs w:val="20"/>
              </w:rPr>
            </w:pPr>
            <w:r w:rsidRPr="00ED1386">
              <w:rPr>
                <w:bCs/>
                <w:color w:val="00B0F0"/>
                <w:sz w:val="20"/>
                <w:szCs w:val="20"/>
              </w:rPr>
              <w:t xml:space="preserve">Rating Scale  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3E9FA5" w14:textId="767F5E6C" w:rsidR="002328FF" w:rsidRPr="00ED1386" w:rsidRDefault="002328FF" w:rsidP="00917284">
            <w:pPr>
              <w:pStyle w:val="Tableheadinglightblue"/>
              <w:spacing w:before="120" w:after="120"/>
              <w:rPr>
                <w:bCs/>
                <w:color w:val="00B0F0"/>
                <w:sz w:val="20"/>
                <w:szCs w:val="20"/>
              </w:rPr>
            </w:pPr>
            <w:r w:rsidRPr="00ED1386">
              <w:rPr>
                <w:bCs/>
                <w:color w:val="00B0F0"/>
                <w:sz w:val="20"/>
                <w:szCs w:val="20"/>
              </w:rPr>
              <w:t>1</w:t>
            </w:r>
          </w:p>
          <w:p w14:paraId="45D8FD10" w14:textId="7DDAC82F" w:rsidR="00CC18EB" w:rsidRPr="00ED1386" w:rsidRDefault="00CC18EB" w:rsidP="00917284">
            <w:pPr>
              <w:pStyle w:val="Tableheadinglightblue"/>
              <w:spacing w:before="120" w:after="120"/>
              <w:rPr>
                <w:bCs/>
                <w:color w:val="00B0F0"/>
                <w:sz w:val="20"/>
                <w:szCs w:val="20"/>
              </w:rPr>
            </w:pPr>
            <w:r w:rsidRPr="00ED1386">
              <w:rPr>
                <w:bCs/>
                <w:color w:val="00B0F0"/>
                <w:sz w:val="20"/>
                <w:szCs w:val="20"/>
              </w:rPr>
              <w:t xml:space="preserve">Does Not Meet Expectations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788C0" w14:textId="59B62230" w:rsidR="002328FF" w:rsidRPr="00ED1386" w:rsidRDefault="002328FF" w:rsidP="00CC18EB">
            <w:pPr>
              <w:pStyle w:val="Tableheadinglightblue"/>
              <w:spacing w:before="120" w:after="120"/>
              <w:rPr>
                <w:bCs/>
                <w:color w:val="00B0F0"/>
                <w:sz w:val="20"/>
                <w:szCs w:val="20"/>
              </w:rPr>
            </w:pPr>
            <w:r w:rsidRPr="00ED1386">
              <w:rPr>
                <w:bCs/>
                <w:color w:val="00B0F0"/>
                <w:sz w:val="20"/>
                <w:szCs w:val="20"/>
              </w:rPr>
              <w:t>2</w:t>
            </w:r>
          </w:p>
          <w:p w14:paraId="66C6749A" w14:textId="0F563B24" w:rsidR="00CC18EB" w:rsidRPr="00ED1386" w:rsidRDefault="00CC18EB" w:rsidP="00CC18EB">
            <w:pPr>
              <w:pStyle w:val="Tableheadinglightblue"/>
              <w:spacing w:before="120" w:after="120"/>
              <w:rPr>
                <w:bCs/>
                <w:color w:val="00B0F0"/>
                <w:sz w:val="20"/>
                <w:szCs w:val="20"/>
              </w:rPr>
            </w:pPr>
            <w:r w:rsidRPr="00ED1386">
              <w:rPr>
                <w:bCs/>
                <w:color w:val="00B0F0"/>
                <w:sz w:val="20"/>
                <w:szCs w:val="20"/>
              </w:rPr>
              <w:t>Needs Improvement – Still Developing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E945C" w14:textId="117E6551" w:rsidR="002328FF" w:rsidRPr="00ED1386" w:rsidRDefault="002328FF" w:rsidP="00CC18EB">
            <w:pPr>
              <w:pStyle w:val="Tableheadinglightblue"/>
              <w:spacing w:before="120" w:after="120"/>
              <w:rPr>
                <w:bCs/>
                <w:color w:val="00B0F0"/>
                <w:sz w:val="20"/>
                <w:szCs w:val="20"/>
              </w:rPr>
            </w:pPr>
            <w:r w:rsidRPr="00ED1386">
              <w:rPr>
                <w:bCs/>
                <w:color w:val="00B0F0"/>
                <w:sz w:val="20"/>
                <w:szCs w:val="20"/>
              </w:rPr>
              <w:t>3</w:t>
            </w:r>
          </w:p>
          <w:p w14:paraId="66741BD3" w14:textId="3B4A6FC4" w:rsidR="00CC18EB" w:rsidRPr="00ED1386" w:rsidRDefault="00CC18EB" w:rsidP="00CC18EB">
            <w:pPr>
              <w:pStyle w:val="Tableheadinglightblue"/>
              <w:spacing w:before="120" w:after="120"/>
              <w:rPr>
                <w:bCs/>
                <w:color w:val="00B0F0"/>
                <w:sz w:val="20"/>
                <w:szCs w:val="20"/>
              </w:rPr>
            </w:pPr>
            <w:r w:rsidRPr="00ED1386">
              <w:rPr>
                <w:bCs/>
                <w:color w:val="00B0F0"/>
                <w:sz w:val="20"/>
                <w:szCs w:val="20"/>
              </w:rPr>
              <w:t>Meets Expectations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265653" w14:textId="58CA72A3" w:rsidR="002328FF" w:rsidRPr="00ED1386" w:rsidRDefault="002328FF" w:rsidP="00CC18EB">
            <w:pPr>
              <w:pStyle w:val="Tableheadinglightblue"/>
              <w:spacing w:before="120" w:after="120"/>
              <w:rPr>
                <w:bCs/>
                <w:color w:val="00B0F0"/>
                <w:sz w:val="20"/>
                <w:szCs w:val="20"/>
              </w:rPr>
            </w:pPr>
            <w:r w:rsidRPr="00ED1386">
              <w:rPr>
                <w:bCs/>
                <w:color w:val="00B0F0"/>
                <w:sz w:val="20"/>
                <w:szCs w:val="20"/>
              </w:rPr>
              <w:t>4</w:t>
            </w:r>
          </w:p>
          <w:p w14:paraId="0F5C4C5D" w14:textId="39018A60" w:rsidR="00CC18EB" w:rsidRPr="00ED1386" w:rsidRDefault="00CC18EB" w:rsidP="00CC18EB">
            <w:pPr>
              <w:pStyle w:val="Tableheadinglightblue"/>
              <w:spacing w:before="120" w:after="120"/>
              <w:rPr>
                <w:bCs/>
                <w:color w:val="00B0F0"/>
                <w:sz w:val="20"/>
                <w:szCs w:val="20"/>
              </w:rPr>
            </w:pPr>
            <w:r w:rsidRPr="00ED1386">
              <w:rPr>
                <w:bCs/>
                <w:color w:val="00B0F0"/>
                <w:sz w:val="20"/>
                <w:szCs w:val="20"/>
              </w:rPr>
              <w:t xml:space="preserve">Exceeds Expectations 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DF677" w14:textId="1EC509C6" w:rsidR="002328FF" w:rsidRPr="00ED1386" w:rsidRDefault="002328FF" w:rsidP="00917284">
            <w:pPr>
              <w:pStyle w:val="Tableheadinglightblue"/>
              <w:spacing w:before="120" w:after="120"/>
              <w:rPr>
                <w:bCs/>
                <w:color w:val="00B0F0"/>
                <w:sz w:val="20"/>
                <w:szCs w:val="20"/>
              </w:rPr>
            </w:pPr>
            <w:r w:rsidRPr="00ED1386">
              <w:rPr>
                <w:bCs/>
                <w:color w:val="00B0F0"/>
                <w:sz w:val="20"/>
                <w:szCs w:val="20"/>
              </w:rPr>
              <w:t>5</w:t>
            </w:r>
          </w:p>
          <w:p w14:paraId="3BD3CB0B" w14:textId="699CB1CD" w:rsidR="00CC18EB" w:rsidRPr="00ED1386" w:rsidRDefault="00CC18EB" w:rsidP="00917284">
            <w:pPr>
              <w:pStyle w:val="Tableheadinglightblue"/>
              <w:spacing w:before="120" w:after="120"/>
              <w:rPr>
                <w:bCs/>
                <w:color w:val="00B0F0"/>
                <w:sz w:val="20"/>
                <w:szCs w:val="20"/>
              </w:rPr>
            </w:pPr>
            <w:r w:rsidRPr="00ED1386">
              <w:rPr>
                <w:bCs/>
                <w:color w:val="00B0F0"/>
                <w:sz w:val="20"/>
                <w:szCs w:val="20"/>
              </w:rPr>
              <w:t xml:space="preserve">Outstanding </w:t>
            </w:r>
          </w:p>
          <w:p w14:paraId="2493B3AF" w14:textId="0B8EB2F1" w:rsidR="00CC18EB" w:rsidRPr="00ED1386" w:rsidRDefault="00CC18EB" w:rsidP="00B43727">
            <w:pPr>
              <w:pStyle w:val="TextinGrey8pt"/>
              <w:spacing w:beforeAutospacing="1" w:line="240" w:lineRule="auto"/>
              <w:rPr>
                <w:bCs/>
                <w:color w:val="00B0F0"/>
                <w:sz w:val="20"/>
                <w:szCs w:val="20"/>
              </w:rPr>
            </w:pPr>
          </w:p>
        </w:tc>
      </w:tr>
      <w:tr w:rsidR="00520259" w:rsidRPr="00F21F21" w14:paraId="5BA9D7B8" w14:textId="77777777" w:rsidTr="00520259">
        <w:trPr>
          <w:trHeight w:val="308"/>
        </w:trPr>
        <w:tc>
          <w:tcPr>
            <w:tcW w:w="1447" w:type="dxa"/>
            <w:tcBorders>
              <w:top w:val="nil"/>
              <w:bottom w:val="single" w:sz="4" w:space="0" w:color="auto"/>
            </w:tcBorders>
            <w:vAlign w:val="center"/>
          </w:tcPr>
          <w:p w14:paraId="6C52B357" w14:textId="77777777" w:rsidR="00CC18EB" w:rsidRPr="00E76750" w:rsidRDefault="00CC18EB" w:rsidP="00917284">
            <w:pPr>
              <w:pStyle w:val="Tableheadinglightblue"/>
              <w:spacing w:before="120" w:after="120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757" w:type="dxa"/>
            <w:gridSpan w:val="2"/>
            <w:tcBorders>
              <w:top w:val="nil"/>
              <w:bottom w:val="single" w:sz="4" w:space="0" w:color="auto"/>
            </w:tcBorders>
          </w:tcPr>
          <w:p w14:paraId="7FDE0416" w14:textId="4E88A939" w:rsidR="00CC18EB" w:rsidRPr="00D14820" w:rsidRDefault="00CC18EB" w:rsidP="00917284">
            <w:pPr>
              <w:pStyle w:val="Tableheadinglightblue"/>
              <w:spacing w:before="120" w:after="120"/>
              <w:rPr>
                <w:color w:val="808080"/>
                <w:sz w:val="13"/>
                <w:szCs w:val="13"/>
              </w:rPr>
            </w:pPr>
            <w:r w:rsidRPr="00D14820">
              <w:rPr>
                <w:color w:val="808080"/>
                <w:sz w:val="13"/>
                <w:szCs w:val="13"/>
              </w:rPr>
              <w:t>Performance is below what is expected on a regular basis</w:t>
            </w:r>
          </w:p>
        </w:tc>
        <w:tc>
          <w:tcPr>
            <w:tcW w:w="1758" w:type="dxa"/>
            <w:gridSpan w:val="2"/>
            <w:tcBorders>
              <w:top w:val="nil"/>
              <w:bottom w:val="single" w:sz="4" w:space="0" w:color="auto"/>
            </w:tcBorders>
          </w:tcPr>
          <w:p w14:paraId="74BCD89B" w14:textId="2DAC893B" w:rsidR="00CC18EB" w:rsidRPr="00D14820" w:rsidRDefault="00CC18EB" w:rsidP="00917284">
            <w:pPr>
              <w:pStyle w:val="Tableheadinglightblue"/>
              <w:spacing w:before="120" w:after="120"/>
              <w:rPr>
                <w:color w:val="808080"/>
                <w:sz w:val="13"/>
                <w:szCs w:val="13"/>
              </w:rPr>
            </w:pPr>
            <w:r w:rsidRPr="00D14820">
              <w:rPr>
                <w:color w:val="808080"/>
                <w:sz w:val="13"/>
                <w:szCs w:val="13"/>
              </w:rPr>
              <w:t xml:space="preserve">Sometimes performs at an acceptable level but </w:t>
            </w:r>
            <w:r w:rsidR="00931341">
              <w:rPr>
                <w:color w:val="808080"/>
                <w:sz w:val="13"/>
                <w:szCs w:val="13"/>
              </w:rPr>
              <w:t>n</w:t>
            </w:r>
            <w:r w:rsidRPr="00D14820">
              <w:rPr>
                <w:color w:val="808080"/>
                <w:sz w:val="13"/>
                <w:szCs w:val="13"/>
              </w:rPr>
              <w:t>ot consistent and needs improvement.</w:t>
            </w:r>
            <w:r w:rsidRPr="00D14820">
              <w:rPr>
                <w:bCs/>
                <w:color w:val="00B0F0"/>
                <w:sz w:val="13"/>
                <w:szCs w:val="13"/>
              </w:rPr>
              <w:t xml:space="preserve"> </w:t>
            </w:r>
            <w:r w:rsidRPr="00D14820">
              <w:rPr>
                <w:b/>
                <w:bCs/>
                <w:color w:val="808080"/>
                <w:sz w:val="13"/>
                <w:szCs w:val="13"/>
              </w:rPr>
              <w:t>OR</w:t>
            </w:r>
            <w:r w:rsidRPr="00D14820">
              <w:rPr>
                <w:color w:val="808080"/>
                <w:sz w:val="13"/>
                <w:szCs w:val="13"/>
              </w:rPr>
              <w:t xml:space="preserve"> New </w:t>
            </w:r>
            <w:r w:rsidR="00931341">
              <w:rPr>
                <w:color w:val="808080"/>
                <w:sz w:val="13"/>
                <w:szCs w:val="13"/>
              </w:rPr>
              <w:t>to role</w:t>
            </w:r>
            <w:r w:rsidRPr="00D14820">
              <w:rPr>
                <w:color w:val="808080"/>
                <w:sz w:val="13"/>
                <w:szCs w:val="13"/>
              </w:rPr>
              <w:t xml:space="preserve"> and still developing </w:t>
            </w:r>
          </w:p>
        </w:tc>
        <w:tc>
          <w:tcPr>
            <w:tcW w:w="1758" w:type="dxa"/>
            <w:gridSpan w:val="2"/>
            <w:tcBorders>
              <w:top w:val="nil"/>
              <w:bottom w:val="single" w:sz="4" w:space="0" w:color="auto"/>
            </w:tcBorders>
          </w:tcPr>
          <w:p w14:paraId="0BCE9C43" w14:textId="2A219D04" w:rsidR="00CC18EB" w:rsidRPr="00D14820" w:rsidRDefault="00CC18EB" w:rsidP="00917284">
            <w:pPr>
              <w:pStyle w:val="Tableheadinglightblue"/>
              <w:spacing w:before="120" w:after="12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color w:val="808080"/>
                <w:sz w:val="13"/>
                <w:szCs w:val="13"/>
              </w:rPr>
              <w:t>Solid performance, always does a good job and what is expected</w:t>
            </w:r>
          </w:p>
        </w:tc>
        <w:tc>
          <w:tcPr>
            <w:tcW w:w="1758" w:type="dxa"/>
            <w:gridSpan w:val="2"/>
            <w:tcBorders>
              <w:top w:val="nil"/>
              <w:bottom w:val="single" w:sz="4" w:space="0" w:color="auto"/>
            </w:tcBorders>
          </w:tcPr>
          <w:p w14:paraId="104D63D3" w14:textId="5FD11250" w:rsidR="00CC18EB" w:rsidRPr="00D14820" w:rsidRDefault="00CC18EB" w:rsidP="00917284">
            <w:pPr>
              <w:pStyle w:val="Tableheadinglightblue"/>
              <w:spacing w:before="120" w:after="12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color w:val="808080"/>
                <w:sz w:val="13"/>
                <w:szCs w:val="13"/>
              </w:rPr>
              <w:t>High overall performance, regularly goes beyond what is expected</w:t>
            </w:r>
          </w:p>
        </w:tc>
        <w:tc>
          <w:tcPr>
            <w:tcW w:w="1758" w:type="dxa"/>
            <w:gridSpan w:val="2"/>
            <w:tcBorders>
              <w:top w:val="nil"/>
              <w:bottom w:val="single" w:sz="4" w:space="0" w:color="auto"/>
            </w:tcBorders>
          </w:tcPr>
          <w:p w14:paraId="03FB52F3" w14:textId="7C737148" w:rsidR="00CC18EB" w:rsidRPr="00D14820" w:rsidRDefault="00CC18EB" w:rsidP="00917284">
            <w:pPr>
              <w:pStyle w:val="Tableheadinglightblue"/>
              <w:spacing w:before="120" w:after="12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color w:val="808080"/>
                <w:sz w:val="13"/>
                <w:szCs w:val="13"/>
              </w:rPr>
              <w:t>Consistently exceeds expectations</w:t>
            </w:r>
          </w:p>
        </w:tc>
      </w:tr>
      <w:tr w:rsidR="003F229B" w:rsidRPr="0095240A" w14:paraId="5149A598" w14:textId="77777777" w:rsidTr="00520259">
        <w:trPr>
          <w:trHeight w:val="104"/>
        </w:trPr>
        <w:tc>
          <w:tcPr>
            <w:tcW w:w="1023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7C106F" w14:textId="77777777" w:rsidR="00520259" w:rsidRPr="00ED1386" w:rsidRDefault="00520259" w:rsidP="00B63F75">
            <w:pPr>
              <w:pStyle w:val="Tableheadinglightblue"/>
              <w:spacing w:before="120" w:after="120"/>
              <w:rPr>
                <w:bCs/>
                <w:color w:val="00B0F0"/>
                <w:sz w:val="13"/>
                <w:szCs w:val="13"/>
              </w:rPr>
            </w:pPr>
          </w:p>
          <w:p w14:paraId="2FC2FEA1" w14:textId="4B3FC2EB" w:rsidR="003F229B" w:rsidRPr="00520259" w:rsidRDefault="003F229B" w:rsidP="00B63F75">
            <w:pPr>
              <w:pStyle w:val="Tableheadinglightblue"/>
              <w:spacing w:before="120" w:after="120"/>
              <w:rPr>
                <w:b/>
                <w:color w:val="00B0F0"/>
                <w:sz w:val="22"/>
                <w:szCs w:val="22"/>
              </w:rPr>
            </w:pPr>
            <w:r w:rsidRPr="00520259">
              <w:rPr>
                <w:b/>
                <w:color w:val="00B0F0"/>
                <w:sz w:val="22"/>
                <w:szCs w:val="22"/>
              </w:rPr>
              <w:t>I</w:t>
            </w:r>
            <w:r w:rsidR="00520259">
              <w:rPr>
                <w:b/>
                <w:color w:val="00B0F0"/>
                <w:sz w:val="22"/>
                <w:szCs w:val="22"/>
              </w:rPr>
              <w:t xml:space="preserve">N YOUR </w:t>
            </w:r>
            <w:r w:rsidR="00A253A5">
              <w:rPr>
                <w:b/>
                <w:color w:val="00B0F0"/>
                <w:sz w:val="22"/>
                <w:szCs w:val="22"/>
              </w:rPr>
              <w:t>WOR</w:t>
            </w:r>
            <w:r w:rsidR="004E73A6">
              <w:rPr>
                <w:b/>
                <w:color w:val="00B0F0"/>
                <w:sz w:val="22"/>
                <w:szCs w:val="22"/>
              </w:rPr>
              <w:t>K</w:t>
            </w:r>
            <w:r w:rsidR="00A253A5">
              <w:rPr>
                <w:b/>
                <w:color w:val="00B0F0"/>
                <w:sz w:val="22"/>
                <w:szCs w:val="22"/>
              </w:rPr>
              <w:t xml:space="preserve"> WITH US</w:t>
            </w:r>
            <w:r w:rsidRPr="00520259">
              <w:rPr>
                <w:b/>
                <w:color w:val="00B0F0"/>
                <w:sz w:val="22"/>
                <w:szCs w:val="22"/>
              </w:rPr>
              <w:t xml:space="preserve"> …</w:t>
            </w:r>
            <w:r w:rsidR="000D3798" w:rsidRPr="00520259">
              <w:rPr>
                <w:b/>
                <w:color w:val="00B0F0"/>
                <w:sz w:val="22"/>
                <w:szCs w:val="22"/>
              </w:rPr>
              <w:t>…...</w:t>
            </w:r>
          </w:p>
          <w:p w14:paraId="54D4EC74" w14:textId="21CED295" w:rsidR="00520259" w:rsidRDefault="003F229B" w:rsidP="00B63F75">
            <w:pPr>
              <w:pStyle w:val="Tableheadinglightblue"/>
              <w:spacing w:before="120" w:after="120"/>
              <w:rPr>
                <w:b/>
                <w:bCs/>
                <w:color w:val="808080"/>
              </w:rPr>
            </w:pPr>
            <w:r w:rsidRPr="000D3798">
              <w:rPr>
                <w:b/>
                <w:bCs/>
                <w:color w:val="808080"/>
              </w:rPr>
              <w:t xml:space="preserve">The </w:t>
            </w:r>
            <w:r w:rsidR="000D3798" w:rsidRPr="000D3798">
              <w:rPr>
                <w:b/>
                <w:bCs/>
                <w:color w:val="808080"/>
              </w:rPr>
              <w:t xml:space="preserve">5 behaviours below </w:t>
            </w:r>
            <w:r w:rsidRPr="000D3798">
              <w:rPr>
                <w:b/>
                <w:bCs/>
                <w:color w:val="808080"/>
              </w:rPr>
              <w:t>describe what success looks like</w:t>
            </w:r>
            <w:r w:rsidR="00520259">
              <w:rPr>
                <w:b/>
                <w:bCs/>
                <w:color w:val="808080"/>
              </w:rPr>
              <w:t xml:space="preserve"> in your role</w:t>
            </w:r>
            <w:r w:rsidRPr="000D3798">
              <w:rPr>
                <w:b/>
                <w:bCs/>
                <w:color w:val="808080"/>
              </w:rPr>
              <w:t xml:space="preserve">. </w:t>
            </w:r>
          </w:p>
          <w:p w14:paraId="141DAB84" w14:textId="1F9183FC" w:rsidR="00520259" w:rsidRPr="000D3798" w:rsidRDefault="003F229B" w:rsidP="00A253A5">
            <w:pPr>
              <w:pStyle w:val="Tableheadinglightblue"/>
              <w:spacing w:before="120" w:after="120"/>
              <w:rPr>
                <w:b/>
                <w:bCs/>
                <w:color w:val="00B0F0"/>
                <w:sz w:val="22"/>
                <w:szCs w:val="22"/>
              </w:rPr>
            </w:pPr>
            <w:r w:rsidRPr="000D3798">
              <w:rPr>
                <w:b/>
                <w:bCs/>
                <w:color w:val="808080"/>
              </w:rPr>
              <w:t xml:space="preserve">Take some time to read through the descriptions and </w:t>
            </w:r>
            <w:r w:rsidR="00520259">
              <w:rPr>
                <w:b/>
                <w:bCs/>
                <w:color w:val="808080"/>
              </w:rPr>
              <w:t xml:space="preserve">circle the self-rating number that most accurately describes your </w:t>
            </w:r>
            <w:r w:rsidRPr="000D3798">
              <w:rPr>
                <w:b/>
                <w:bCs/>
                <w:color w:val="808080"/>
              </w:rPr>
              <w:t xml:space="preserve">overall performance </w:t>
            </w:r>
            <w:r w:rsidR="004074E3">
              <w:rPr>
                <w:b/>
                <w:bCs/>
                <w:color w:val="808080"/>
              </w:rPr>
              <w:t xml:space="preserve">in these areas </w:t>
            </w:r>
            <w:r w:rsidR="000D3798" w:rsidRPr="000D3798">
              <w:rPr>
                <w:b/>
                <w:bCs/>
                <w:color w:val="808080"/>
              </w:rPr>
              <w:t>over t</w:t>
            </w:r>
            <w:r w:rsidRPr="000D3798">
              <w:rPr>
                <w:b/>
                <w:bCs/>
                <w:color w:val="808080"/>
              </w:rPr>
              <w:t xml:space="preserve">he last </w:t>
            </w:r>
            <w:r w:rsidR="003154EC" w:rsidRPr="003154EC">
              <w:rPr>
                <w:b/>
                <w:bCs/>
                <w:color w:val="808080"/>
                <w:highlight w:val="yellow"/>
              </w:rPr>
              <w:t>XX</w:t>
            </w:r>
            <w:r w:rsidRPr="000D3798">
              <w:rPr>
                <w:b/>
                <w:bCs/>
                <w:color w:val="808080"/>
              </w:rPr>
              <w:t xml:space="preserve"> months</w:t>
            </w:r>
            <w:r w:rsidR="00520259">
              <w:rPr>
                <w:b/>
                <w:bCs/>
                <w:color w:val="808080"/>
              </w:rPr>
              <w:t xml:space="preserve"> </w:t>
            </w:r>
            <w:r w:rsidR="00520259" w:rsidRPr="000D3798">
              <w:rPr>
                <w:b/>
                <w:bCs/>
                <w:color w:val="808080"/>
              </w:rPr>
              <w:t>(</w:t>
            </w:r>
            <w:r w:rsidR="00520259">
              <w:rPr>
                <w:b/>
                <w:bCs/>
                <w:color w:val="808080"/>
              </w:rPr>
              <w:t>u</w:t>
            </w:r>
            <w:r w:rsidR="00520259" w:rsidRPr="000D3798">
              <w:rPr>
                <w:b/>
                <w:bCs/>
                <w:color w:val="808080"/>
              </w:rPr>
              <w:t>sing the rating scale above)</w:t>
            </w:r>
            <w:r w:rsidR="00A253A5">
              <w:rPr>
                <w:b/>
                <w:bCs/>
                <w:color w:val="808080"/>
              </w:rPr>
              <w:t xml:space="preserve">. </w:t>
            </w:r>
          </w:p>
        </w:tc>
      </w:tr>
      <w:tr w:rsidR="00B63F75" w:rsidRPr="0095240A" w14:paraId="78FC71F7" w14:textId="77777777" w:rsidTr="00352E97">
        <w:trPr>
          <w:trHeight w:val="104"/>
        </w:trPr>
        <w:tc>
          <w:tcPr>
            <w:tcW w:w="1023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94E6374" w14:textId="626CE2E9" w:rsidR="00B63F75" w:rsidRPr="004E73A6" w:rsidRDefault="00B63F75" w:rsidP="000D3798">
            <w:pPr>
              <w:pStyle w:val="Tableheadinglightblue"/>
              <w:numPr>
                <w:ilvl w:val="0"/>
                <w:numId w:val="25"/>
              </w:numPr>
              <w:spacing w:before="120" w:after="120"/>
              <w:rPr>
                <w:bCs/>
                <w:color w:val="00B0F0"/>
                <w:sz w:val="22"/>
                <w:szCs w:val="22"/>
              </w:rPr>
            </w:pPr>
            <w:r w:rsidRPr="00B63F75">
              <w:rPr>
                <w:bCs/>
                <w:color w:val="00B0F0"/>
                <w:sz w:val="22"/>
                <w:szCs w:val="22"/>
              </w:rPr>
              <w:t xml:space="preserve">Communication and </w:t>
            </w:r>
            <w:r w:rsidRPr="004E73A6">
              <w:rPr>
                <w:bCs/>
                <w:color w:val="00B0F0"/>
                <w:sz w:val="22"/>
                <w:szCs w:val="22"/>
              </w:rPr>
              <w:t xml:space="preserve">Collaboration </w:t>
            </w:r>
          </w:p>
          <w:p w14:paraId="52C23ADF" w14:textId="77777777" w:rsidR="00410867" w:rsidRDefault="00410867" w:rsidP="00EB7EB2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>
              <w:t>Communicates clearly and effectively (listening, written and verbal)</w:t>
            </w:r>
          </w:p>
          <w:p w14:paraId="53D8FF9D" w14:textId="23E10374" w:rsidR="00201A58" w:rsidRDefault="00201A58" w:rsidP="00EB7EB2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>
              <w:t>F</w:t>
            </w:r>
            <w:r w:rsidR="00B63F75">
              <w:t xml:space="preserve">lexible and willing to listen to ideas that are different to </w:t>
            </w:r>
            <w:r>
              <w:t>your</w:t>
            </w:r>
            <w:r w:rsidR="00B63F75">
              <w:t xml:space="preserve"> own </w:t>
            </w:r>
          </w:p>
          <w:p w14:paraId="69C9ACF0" w14:textId="555BC83F" w:rsidR="00201A58" w:rsidRPr="00B63F75" w:rsidRDefault="004E73A6" w:rsidP="00201A58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>
              <w:t>Share information in a timely manner</w:t>
            </w:r>
            <w:r w:rsidR="00EB7EB2">
              <w:t xml:space="preserve"> </w:t>
            </w:r>
          </w:p>
        </w:tc>
      </w:tr>
      <w:tr w:rsidR="00352E97" w:rsidRPr="0095240A" w14:paraId="4B4666EE" w14:textId="77777777" w:rsidTr="00352E97">
        <w:trPr>
          <w:trHeight w:val="104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662DB3EE" w14:textId="1792C96C" w:rsidR="00EB7EB2" w:rsidRPr="003F229B" w:rsidRDefault="00EB7EB2" w:rsidP="00352E97">
            <w:pPr>
              <w:pStyle w:val="TextinGrey8pt"/>
              <w:spacing w:beforeAutospacing="1" w:line="240" w:lineRule="auto"/>
              <w:jc w:val="center"/>
              <w:rPr>
                <w:b/>
                <w:bCs/>
              </w:rPr>
            </w:pPr>
            <w:r w:rsidRPr="003F229B">
              <w:rPr>
                <w:b/>
                <w:bCs/>
              </w:rPr>
              <w:t>Self-Rating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ABF9" w14:textId="22E92CE9" w:rsidR="00EB7EB2" w:rsidRPr="00D14820" w:rsidRDefault="00EB7EB2" w:rsidP="00EB7EB2">
            <w:pPr>
              <w:pStyle w:val="TextinGrey8pt"/>
              <w:spacing w:beforeAutospacing="1" w:line="240" w:lineRule="auto"/>
              <w:ind w:left="170"/>
              <w:rPr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>1 Does Not Meet Expectations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E2242" w14:textId="666C9D31" w:rsidR="00EB7EB2" w:rsidRPr="00D14820" w:rsidRDefault="00EB7EB2" w:rsidP="00EB7EB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 xml:space="preserve">2 Needs Improvement/ Still Developing 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51DAA" w14:textId="6FD743A1" w:rsidR="00EB7EB2" w:rsidRPr="00D14820" w:rsidRDefault="00EB7EB2" w:rsidP="00EB7EB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 xml:space="preserve">3 Meets Expectations 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FCB84" w14:textId="304A67BB" w:rsidR="00EB7EB2" w:rsidRPr="00D14820" w:rsidRDefault="00EB7EB2" w:rsidP="00EB7EB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 xml:space="preserve">4 Exceeds Expectations 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6F48BD" w14:textId="317A4EAC" w:rsidR="00EB7EB2" w:rsidRPr="00D14820" w:rsidRDefault="00EB7EB2" w:rsidP="00EB7EB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 xml:space="preserve">5 Outstanding </w:t>
            </w:r>
          </w:p>
        </w:tc>
      </w:tr>
      <w:tr w:rsidR="00352E97" w:rsidRPr="0095240A" w14:paraId="0E01EA6B" w14:textId="77777777" w:rsidTr="00352E97">
        <w:trPr>
          <w:trHeight w:val="104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2BBD613A" w14:textId="7545F545" w:rsidR="00EB7EB2" w:rsidRPr="003F229B" w:rsidRDefault="00EB7EB2" w:rsidP="00352E97">
            <w:pPr>
              <w:pStyle w:val="TextinGrey8pt"/>
              <w:spacing w:beforeAutospacing="1" w:line="240" w:lineRule="auto"/>
              <w:jc w:val="center"/>
              <w:rPr>
                <w:b/>
                <w:bCs/>
              </w:rPr>
            </w:pPr>
            <w:r w:rsidRPr="003F229B">
              <w:rPr>
                <w:b/>
                <w:bCs/>
              </w:rPr>
              <w:t>Agreed Rating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7AB37" w14:textId="77777777" w:rsidR="00EB7EB2" w:rsidRPr="00B63F75" w:rsidRDefault="00EB7EB2" w:rsidP="00EB7EB2">
            <w:pPr>
              <w:pStyle w:val="TextinGrey8pt"/>
              <w:spacing w:beforeAutospacing="1" w:line="240" w:lineRule="auto"/>
              <w:ind w:left="170"/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018DA" w14:textId="77777777" w:rsidR="00EB7EB2" w:rsidRPr="002328FF" w:rsidRDefault="00EB7EB2" w:rsidP="00EB7EB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61BB0" w14:textId="77777777" w:rsidR="00EB7EB2" w:rsidRPr="002328FF" w:rsidRDefault="00EB7EB2" w:rsidP="00EB7EB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12D7E" w14:textId="77777777" w:rsidR="00EB7EB2" w:rsidRPr="002328FF" w:rsidRDefault="00EB7EB2" w:rsidP="00EB7EB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5B0CAC" w14:textId="77777777" w:rsidR="00EB7EB2" w:rsidRPr="002328FF" w:rsidRDefault="00EB7EB2" w:rsidP="00EB7EB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</w:tr>
      <w:tr w:rsidR="00360892" w:rsidRPr="0095240A" w14:paraId="5833FBFA" w14:textId="77777777" w:rsidTr="00EE6EB8">
        <w:trPr>
          <w:trHeight w:val="104"/>
        </w:trPr>
        <w:tc>
          <w:tcPr>
            <w:tcW w:w="10236" w:type="dxa"/>
            <w:gridSpan w:val="11"/>
            <w:shd w:val="clear" w:color="auto" w:fill="auto"/>
          </w:tcPr>
          <w:p w14:paraId="6B463970" w14:textId="77777777" w:rsidR="00360892" w:rsidRPr="003F229B" w:rsidRDefault="00360892" w:rsidP="00360892">
            <w:pPr>
              <w:pStyle w:val="TextinGrey8pt"/>
              <w:spacing w:beforeAutospacing="1" w:line="240" w:lineRule="auto"/>
              <w:rPr>
                <w:b/>
                <w:bCs/>
              </w:rPr>
            </w:pPr>
            <w:r w:rsidRPr="003F229B">
              <w:rPr>
                <w:b/>
                <w:bCs/>
              </w:rPr>
              <w:t>Comments</w:t>
            </w:r>
          </w:p>
          <w:p w14:paraId="00165D13" w14:textId="6618DC5D" w:rsidR="00360892" w:rsidRPr="00360892" w:rsidRDefault="00360892" w:rsidP="00360892">
            <w:pPr>
              <w:pStyle w:val="TextinGrey8pt"/>
              <w:spacing w:beforeAutospacing="1" w:line="240" w:lineRule="auto"/>
            </w:pPr>
          </w:p>
          <w:p w14:paraId="22E577DC" w14:textId="6767DD50" w:rsidR="00D14820" w:rsidRPr="002328FF" w:rsidRDefault="00D14820" w:rsidP="00D14820">
            <w:pPr>
              <w:pStyle w:val="TextinGrey8pt"/>
              <w:spacing w:beforeAutospacing="1" w:line="240" w:lineRule="auto"/>
              <w:rPr>
                <w:bCs/>
                <w:color w:val="00B0F0"/>
                <w:sz w:val="22"/>
                <w:szCs w:val="22"/>
              </w:rPr>
            </w:pPr>
          </w:p>
        </w:tc>
      </w:tr>
      <w:tr w:rsidR="00EB7EB2" w:rsidRPr="0095240A" w14:paraId="43B6F01B" w14:textId="77777777" w:rsidTr="00352E97">
        <w:trPr>
          <w:trHeight w:val="104"/>
        </w:trPr>
        <w:tc>
          <w:tcPr>
            <w:tcW w:w="1023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27B29D2" w14:textId="74F54A36" w:rsidR="00EB7EB2" w:rsidRPr="00B63F75" w:rsidRDefault="00EB7EB2" w:rsidP="000D3798">
            <w:pPr>
              <w:pStyle w:val="Tableheadinglightblue"/>
              <w:numPr>
                <w:ilvl w:val="0"/>
                <w:numId w:val="25"/>
              </w:numPr>
              <w:spacing w:before="120" w:after="120"/>
              <w:rPr>
                <w:bCs/>
                <w:color w:val="00B0F0"/>
                <w:sz w:val="22"/>
                <w:szCs w:val="22"/>
              </w:rPr>
            </w:pPr>
            <w:r>
              <w:rPr>
                <w:bCs/>
                <w:color w:val="00B0F0"/>
                <w:sz w:val="22"/>
                <w:szCs w:val="22"/>
              </w:rPr>
              <w:t xml:space="preserve">Service </w:t>
            </w:r>
            <w:r w:rsidRPr="00A253A5">
              <w:rPr>
                <w:bCs/>
                <w:color w:val="00B0F0"/>
                <w:sz w:val="22"/>
                <w:szCs w:val="22"/>
              </w:rPr>
              <w:t xml:space="preserve">Excellence </w:t>
            </w:r>
            <w:r w:rsidR="00201A58" w:rsidRPr="00A253A5">
              <w:rPr>
                <w:bCs/>
                <w:color w:val="00B0F0"/>
                <w:sz w:val="22"/>
                <w:szCs w:val="22"/>
              </w:rPr>
              <w:t>(internal and external)</w:t>
            </w:r>
            <w:r w:rsidR="00201A58">
              <w:rPr>
                <w:bCs/>
                <w:color w:val="00B0F0"/>
                <w:sz w:val="22"/>
                <w:szCs w:val="22"/>
              </w:rPr>
              <w:t xml:space="preserve"> </w:t>
            </w:r>
            <w:r w:rsidRPr="00B63F75">
              <w:rPr>
                <w:bCs/>
                <w:color w:val="00B0F0"/>
                <w:sz w:val="22"/>
                <w:szCs w:val="22"/>
              </w:rPr>
              <w:t xml:space="preserve"> </w:t>
            </w:r>
          </w:p>
          <w:p w14:paraId="6AD70C28" w14:textId="67004273" w:rsidR="00EB7EB2" w:rsidRDefault="00201A58" w:rsidP="00EB7EB2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>
              <w:t>Deliver - doing</w:t>
            </w:r>
            <w:r w:rsidR="00EB7EB2">
              <w:t xml:space="preserve"> what </w:t>
            </w:r>
            <w:r>
              <w:t>you</w:t>
            </w:r>
            <w:r w:rsidR="00EB7EB2">
              <w:t xml:space="preserve"> say </w:t>
            </w:r>
            <w:r>
              <w:t xml:space="preserve">you </w:t>
            </w:r>
            <w:r w:rsidR="00EB7EB2">
              <w:t>will do</w:t>
            </w:r>
          </w:p>
          <w:p w14:paraId="3255CA2F" w14:textId="408EDDD9" w:rsidR="00EB7EB2" w:rsidRDefault="00EB7EB2" w:rsidP="00EB7EB2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>
              <w:t xml:space="preserve">Always professional </w:t>
            </w:r>
            <w:r w:rsidR="003E6881">
              <w:t>both on phone and in person</w:t>
            </w:r>
          </w:p>
          <w:p w14:paraId="1595D8AE" w14:textId="70597270" w:rsidR="00EB7EB2" w:rsidRDefault="00FE1143" w:rsidP="00EB7EB2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>
              <w:t>Deals with difficult situations constructively</w:t>
            </w:r>
          </w:p>
          <w:p w14:paraId="475930EE" w14:textId="75C7265D" w:rsidR="00EB7EB2" w:rsidRPr="00EB7EB2" w:rsidRDefault="00AC6F51" w:rsidP="00AC6F51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>
              <w:t xml:space="preserve">Proactively identifies opportunities to improve </w:t>
            </w:r>
            <w:r w:rsidR="004E73A6">
              <w:t>and solutions focused</w:t>
            </w:r>
          </w:p>
        </w:tc>
      </w:tr>
      <w:tr w:rsidR="00352E97" w:rsidRPr="0095240A" w14:paraId="7F27D878" w14:textId="77777777" w:rsidTr="00352E97">
        <w:trPr>
          <w:trHeight w:val="104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6D6DE6C4" w14:textId="17CA506A" w:rsidR="00EB7EB2" w:rsidRPr="003F229B" w:rsidRDefault="00EB7EB2" w:rsidP="00577EC2">
            <w:pPr>
              <w:pStyle w:val="TextinGrey8pt"/>
              <w:spacing w:beforeAutospacing="1" w:line="240" w:lineRule="auto"/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3F229B">
              <w:rPr>
                <w:b/>
                <w:bCs/>
              </w:rPr>
              <w:t>Self-Rating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AEFF4" w14:textId="7C53DA26" w:rsidR="00EB7EB2" w:rsidRPr="00D14820" w:rsidRDefault="00EB7EB2" w:rsidP="00EB7EB2">
            <w:pPr>
              <w:pStyle w:val="TextinGrey8pt"/>
              <w:spacing w:beforeAutospacing="1" w:line="240" w:lineRule="auto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>1 Does Not Meet Expectations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43C21" w14:textId="37E4CC41" w:rsidR="00EB7EB2" w:rsidRPr="00D14820" w:rsidRDefault="00EB7EB2" w:rsidP="00EB7EB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 xml:space="preserve">2 Needs Improvement/ Still Developing 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3ABAF" w14:textId="5F7CBB8B" w:rsidR="00EB7EB2" w:rsidRPr="00D14820" w:rsidRDefault="00EB7EB2" w:rsidP="00EB7EB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 xml:space="preserve">3 Meets Expectations 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E2F6B" w14:textId="4F33ACD8" w:rsidR="00EB7EB2" w:rsidRPr="00D14820" w:rsidRDefault="00EB7EB2" w:rsidP="00EB7EB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 xml:space="preserve">4 Exceeds Expectations 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9DE35A" w14:textId="0C7AC326" w:rsidR="00EB7EB2" w:rsidRPr="00D14820" w:rsidRDefault="00EB7EB2" w:rsidP="00EB7EB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 xml:space="preserve">5 Outstanding </w:t>
            </w:r>
          </w:p>
        </w:tc>
      </w:tr>
      <w:tr w:rsidR="00352E97" w:rsidRPr="0095240A" w14:paraId="0189F21A" w14:textId="77777777" w:rsidTr="00352E97">
        <w:trPr>
          <w:trHeight w:val="104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5892B238" w14:textId="477BA3A9" w:rsidR="00EB7EB2" w:rsidRPr="003F229B" w:rsidRDefault="00EB7EB2" w:rsidP="00577EC2">
            <w:pPr>
              <w:pStyle w:val="TextinGrey8pt"/>
              <w:spacing w:beforeAutospacing="1" w:line="240" w:lineRule="auto"/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3F229B">
              <w:rPr>
                <w:b/>
                <w:bCs/>
              </w:rPr>
              <w:t>Agreed Rating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BEEEE" w14:textId="77777777" w:rsidR="00EB7EB2" w:rsidRPr="002328FF" w:rsidRDefault="00EB7EB2" w:rsidP="00EB7EB2">
            <w:pPr>
              <w:pStyle w:val="TextinGrey8pt"/>
              <w:spacing w:beforeAutospacing="1" w:line="240" w:lineRule="auto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9D91B" w14:textId="77777777" w:rsidR="00EB7EB2" w:rsidRPr="002328FF" w:rsidRDefault="00EB7EB2" w:rsidP="00EB7EB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AC6EF" w14:textId="77777777" w:rsidR="00EB7EB2" w:rsidRPr="002328FF" w:rsidRDefault="00EB7EB2" w:rsidP="00EB7EB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EAEC5" w14:textId="77777777" w:rsidR="00EB7EB2" w:rsidRPr="002328FF" w:rsidRDefault="00EB7EB2" w:rsidP="00EB7EB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9237D48" w14:textId="77777777" w:rsidR="00EB7EB2" w:rsidRPr="002328FF" w:rsidRDefault="00EB7EB2" w:rsidP="00EB7EB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</w:tr>
      <w:tr w:rsidR="00360892" w:rsidRPr="0095240A" w14:paraId="597A113E" w14:textId="77777777" w:rsidTr="00987C03">
        <w:trPr>
          <w:trHeight w:val="104"/>
        </w:trPr>
        <w:tc>
          <w:tcPr>
            <w:tcW w:w="10236" w:type="dxa"/>
            <w:gridSpan w:val="11"/>
            <w:shd w:val="clear" w:color="auto" w:fill="auto"/>
          </w:tcPr>
          <w:p w14:paraId="55E06B50" w14:textId="77777777" w:rsidR="00360892" w:rsidRPr="00A253A5" w:rsidRDefault="00360892" w:rsidP="00360892">
            <w:pPr>
              <w:pStyle w:val="TextinGrey8pt"/>
              <w:spacing w:beforeAutospacing="1" w:line="240" w:lineRule="auto"/>
              <w:rPr>
                <w:b/>
                <w:bCs/>
              </w:rPr>
            </w:pPr>
            <w:r w:rsidRPr="00A253A5">
              <w:rPr>
                <w:b/>
                <w:bCs/>
              </w:rPr>
              <w:t>Comments</w:t>
            </w:r>
          </w:p>
          <w:p w14:paraId="1D81B827" w14:textId="68CDA320" w:rsidR="00360892" w:rsidRPr="00A253A5" w:rsidRDefault="00360892" w:rsidP="00360892">
            <w:pPr>
              <w:pStyle w:val="TextinGrey8pt"/>
              <w:spacing w:beforeAutospacing="1" w:line="240" w:lineRule="auto"/>
            </w:pPr>
          </w:p>
          <w:p w14:paraId="33F7F21F" w14:textId="77777777" w:rsidR="00D14820" w:rsidRPr="00A253A5" w:rsidRDefault="00D14820" w:rsidP="00360892">
            <w:pPr>
              <w:pStyle w:val="TextinGrey8pt"/>
              <w:spacing w:beforeAutospacing="1" w:line="240" w:lineRule="auto"/>
            </w:pPr>
          </w:p>
          <w:p w14:paraId="1DB23A7A" w14:textId="77777777" w:rsidR="00360892" w:rsidRPr="00A253A5" w:rsidRDefault="00360892" w:rsidP="0036089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</w:tr>
      <w:tr w:rsidR="00577EC2" w:rsidRPr="0095240A" w14:paraId="31BC0F7C" w14:textId="77777777" w:rsidTr="00352E97">
        <w:trPr>
          <w:trHeight w:val="104"/>
        </w:trPr>
        <w:tc>
          <w:tcPr>
            <w:tcW w:w="1023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39819673" w14:textId="3AAA76DE" w:rsidR="00577EC2" w:rsidRPr="00A253A5" w:rsidRDefault="00577EC2" w:rsidP="003154EC">
            <w:pPr>
              <w:pStyle w:val="Tableheadinglightblue"/>
              <w:numPr>
                <w:ilvl w:val="0"/>
                <w:numId w:val="25"/>
              </w:numPr>
              <w:spacing w:before="120" w:after="120"/>
              <w:rPr>
                <w:bCs/>
                <w:color w:val="00B0F0"/>
                <w:sz w:val="22"/>
                <w:szCs w:val="22"/>
              </w:rPr>
            </w:pPr>
            <w:r w:rsidRPr="00A253A5">
              <w:rPr>
                <w:bCs/>
                <w:color w:val="00B0F0"/>
                <w:sz w:val="22"/>
                <w:szCs w:val="22"/>
              </w:rPr>
              <w:lastRenderedPageBreak/>
              <w:t xml:space="preserve">Resourcefulness/Results   </w:t>
            </w:r>
          </w:p>
          <w:p w14:paraId="1981D5EF" w14:textId="35437436" w:rsidR="00577EC2" w:rsidRPr="00A253A5" w:rsidRDefault="00201A58" w:rsidP="00577EC2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 w:rsidRPr="00A253A5">
              <w:t>Show</w:t>
            </w:r>
            <w:r w:rsidR="00D14820" w:rsidRPr="00A253A5">
              <w:t>s</w:t>
            </w:r>
            <w:r w:rsidRPr="00A253A5">
              <w:t xml:space="preserve"> </w:t>
            </w:r>
            <w:r w:rsidR="00577EC2" w:rsidRPr="00A253A5">
              <w:t xml:space="preserve">initiative and effective problem solving </w:t>
            </w:r>
          </w:p>
          <w:p w14:paraId="3473FBAB" w14:textId="2CC8FA9F" w:rsidR="00577EC2" w:rsidRPr="00A253A5" w:rsidRDefault="00351C63" w:rsidP="00577EC2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 w:rsidRPr="00A253A5">
              <w:t>Find</w:t>
            </w:r>
            <w:r w:rsidR="00D14820" w:rsidRPr="00A253A5">
              <w:t>s</w:t>
            </w:r>
            <w:r w:rsidRPr="00A253A5">
              <w:t xml:space="preserve"> </w:t>
            </w:r>
            <w:r w:rsidR="00577EC2" w:rsidRPr="00A253A5">
              <w:t>more effective and efficient ways to do what we d</w:t>
            </w:r>
            <w:r w:rsidR="00AC6F51" w:rsidRPr="00A253A5">
              <w:t>o</w:t>
            </w:r>
          </w:p>
          <w:p w14:paraId="1D283A12" w14:textId="46DE2F8B" w:rsidR="00351C63" w:rsidRPr="00A253A5" w:rsidRDefault="003E6881" w:rsidP="00351C63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>
              <w:t>Meets requirements outlined in job description</w:t>
            </w:r>
          </w:p>
          <w:p w14:paraId="71B46CBA" w14:textId="749F4508" w:rsidR="00577EC2" w:rsidRPr="00A253A5" w:rsidRDefault="00577EC2" w:rsidP="00351C63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 w:rsidRPr="00A253A5">
              <w:t xml:space="preserve">Proactively identifies bottlenecks (and potential resolutions) </w:t>
            </w:r>
          </w:p>
        </w:tc>
      </w:tr>
      <w:tr w:rsidR="00F26667" w:rsidRPr="0095240A" w14:paraId="724350F5" w14:textId="77777777" w:rsidTr="00F26667">
        <w:trPr>
          <w:trHeight w:val="104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69797A3D" w14:textId="6C5BB70E" w:rsidR="00577EC2" w:rsidRPr="003F229B" w:rsidRDefault="00577EC2" w:rsidP="00352E97">
            <w:pPr>
              <w:pStyle w:val="TextinGrey8pt"/>
              <w:spacing w:beforeAutospacing="1" w:line="240" w:lineRule="auto"/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3F229B">
              <w:rPr>
                <w:b/>
                <w:bCs/>
              </w:rPr>
              <w:t>Self-Rating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375D6" w14:textId="743C0E65" w:rsidR="00577EC2" w:rsidRPr="00D14820" w:rsidRDefault="00577EC2" w:rsidP="00577EC2">
            <w:pPr>
              <w:pStyle w:val="TextinGrey8pt"/>
              <w:spacing w:beforeAutospacing="1" w:line="240" w:lineRule="auto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>1 Does Not Meet Expectations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805D" w14:textId="3F0137EC" w:rsidR="00577EC2" w:rsidRPr="00D14820" w:rsidRDefault="00577EC2" w:rsidP="00577EC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 xml:space="preserve">2 Needs Improvement/ Still Developing 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53FBB" w14:textId="2CCB1CB2" w:rsidR="00577EC2" w:rsidRPr="00D14820" w:rsidRDefault="00577EC2" w:rsidP="00577EC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 xml:space="preserve">3 Meets Expectations 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AE1DF" w14:textId="0718A8D7" w:rsidR="00577EC2" w:rsidRPr="00D14820" w:rsidRDefault="00577EC2" w:rsidP="00577EC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 xml:space="preserve">4 Exceeds Expectations 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17E1EF" w14:textId="58120138" w:rsidR="00577EC2" w:rsidRPr="00D14820" w:rsidRDefault="00577EC2" w:rsidP="00577EC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 xml:space="preserve">5 Outstanding </w:t>
            </w:r>
          </w:p>
        </w:tc>
      </w:tr>
      <w:tr w:rsidR="00F26667" w:rsidRPr="0095240A" w14:paraId="15136DB2" w14:textId="77777777" w:rsidTr="00F26667">
        <w:trPr>
          <w:trHeight w:val="104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78FA8769" w14:textId="158A86BB" w:rsidR="00577EC2" w:rsidRPr="003F229B" w:rsidRDefault="00577EC2" w:rsidP="00352E97">
            <w:pPr>
              <w:pStyle w:val="TextinGrey8pt"/>
              <w:spacing w:beforeAutospacing="1" w:line="240" w:lineRule="auto"/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3F229B">
              <w:rPr>
                <w:b/>
                <w:bCs/>
              </w:rPr>
              <w:t>Agreed Rating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9C208" w14:textId="77777777" w:rsidR="00577EC2" w:rsidRPr="002328FF" w:rsidRDefault="00577EC2" w:rsidP="00577EC2">
            <w:pPr>
              <w:pStyle w:val="TextinGrey8pt"/>
              <w:spacing w:beforeAutospacing="1" w:line="240" w:lineRule="auto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57343" w14:textId="77777777" w:rsidR="00577EC2" w:rsidRPr="002328FF" w:rsidRDefault="00577EC2" w:rsidP="00577EC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3C0AE" w14:textId="77777777" w:rsidR="00577EC2" w:rsidRPr="002328FF" w:rsidRDefault="00577EC2" w:rsidP="00577EC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3D044" w14:textId="77777777" w:rsidR="00577EC2" w:rsidRPr="002328FF" w:rsidRDefault="00577EC2" w:rsidP="00577EC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79A09D" w14:textId="77777777" w:rsidR="00577EC2" w:rsidRPr="002328FF" w:rsidRDefault="00577EC2" w:rsidP="00577EC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</w:tr>
      <w:tr w:rsidR="00360892" w:rsidRPr="0095240A" w14:paraId="36B640F5" w14:textId="77777777" w:rsidTr="002706A2">
        <w:trPr>
          <w:trHeight w:val="104"/>
        </w:trPr>
        <w:tc>
          <w:tcPr>
            <w:tcW w:w="10236" w:type="dxa"/>
            <w:gridSpan w:val="11"/>
            <w:shd w:val="clear" w:color="auto" w:fill="auto"/>
          </w:tcPr>
          <w:p w14:paraId="3604D70E" w14:textId="77777777" w:rsidR="00360892" w:rsidRPr="003F229B" w:rsidRDefault="00360892" w:rsidP="00360892">
            <w:pPr>
              <w:pStyle w:val="TextinGrey8pt"/>
              <w:spacing w:beforeAutospacing="1" w:line="240" w:lineRule="auto"/>
              <w:rPr>
                <w:b/>
                <w:bCs/>
              </w:rPr>
            </w:pPr>
            <w:r w:rsidRPr="003F229B">
              <w:rPr>
                <w:b/>
                <w:bCs/>
              </w:rPr>
              <w:t>Comments</w:t>
            </w:r>
          </w:p>
          <w:p w14:paraId="72BB006F" w14:textId="77777777" w:rsidR="00360892" w:rsidRPr="00360892" w:rsidRDefault="00360892" w:rsidP="00360892">
            <w:pPr>
              <w:pStyle w:val="TextinGrey8pt"/>
              <w:spacing w:beforeAutospacing="1" w:line="240" w:lineRule="auto"/>
            </w:pPr>
          </w:p>
          <w:p w14:paraId="6E7B0BB5" w14:textId="77777777" w:rsidR="00360892" w:rsidRDefault="00360892" w:rsidP="0036089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  <w:p w14:paraId="791BB330" w14:textId="4A104D87" w:rsidR="00D14820" w:rsidRPr="002328FF" w:rsidRDefault="00D14820" w:rsidP="0036089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</w:tr>
      <w:tr w:rsidR="00352E97" w:rsidRPr="0095240A" w14:paraId="5C5A13C6" w14:textId="77777777" w:rsidTr="00352E97">
        <w:trPr>
          <w:trHeight w:val="104"/>
        </w:trPr>
        <w:tc>
          <w:tcPr>
            <w:tcW w:w="1023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29C0CBB" w14:textId="36BA90D0" w:rsidR="00352E97" w:rsidRPr="00A253A5" w:rsidRDefault="003154EC" w:rsidP="000D3798">
            <w:pPr>
              <w:pStyle w:val="Tableheadinglightblue"/>
              <w:numPr>
                <w:ilvl w:val="0"/>
                <w:numId w:val="25"/>
              </w:numPr>
              <w:spacing w:before="120" w:after="120"/>
              <w:rPr>
                <w:bCs/>
                <w:color w:val="00B0F0"/>
                <w:sz w:val="22"/>
                <w:szCs w:val="22"/>
              </w:rPr>
            </w:pPr>
            <w:r w:rsidRPr="00A253A5">
              <w:rPr>
                <w:bCs/>
                <w:color w:val="00B0F0"/>
                <w:sz w:val="22"/>
                <w:szCs w:val="22"/>
              </w:rPr>
              <w:t xml:space="preserve">Teamwork </w:t>
            </w:r>
            <w:r w:rsidR="00352E97" w:rsidRPr="00A253A5">
              <w:rPr>
                <w:bCs/>
                <w:color w:val="00B0F0"/>
                <w:sz w:val="22"/>
                <w:szCs w:val="22"/>
              </w:rPr>
              <w:t xml:space="preserve">  </w:t>
            </w:r>
          </w:p>
          <w:p w14:paraId="4578B05E" w14:textId="29198126" w:rsidR="00351C63" w:rsidRDefault="003E6881" w:rsidP="00352E97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>
              <w:t>Seeks ways to support members of own team</w:t>
            </w:r>
          </w:p>
          <w:p w14:paraId="1787C5EE" w14:textId="4548B375" w:rsidR="00352E97" w:rsidRDefault="00FE1143" w:rsidP="00352E97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>
              <w:t xml:space="preserve">Continuously works as part of the wider </w:t>
            </w:r>
            <w:r w:rsidR="003E6881">
              <w:t xml:space="preserve">practice </w:t>
            </w:r>
            <w:r>
              <w:t>team</w:t>
            </w:r>
            <w:r w:rsidR="00352E97">
              <w:t xml:space="preserve"> </w:t>
            </w:r>
          </w:p>
          <w:p w14:paraId="130FB331" w14:textId="3DB48289" w:rsidR="003E6881" w:rsidRPr="00352E97" w:rsidRDefault="00352E97" w:rsidP="003E6881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>
              <w:t>Share</w:t>
            </w:r>
            <w:r w:rsidR="00D14820">
              <w:t>s</w:t>
            </w:r>
            <w:r>
              <w:t xml:space="preserve"> </w:t>
            </w:r>
            <w:r w:rsidR="00351C63">
              <w:t xml:space="preserve">expertise </w:t>
            </w:r>
            <w:r w:rsidR="00410867">
              <w:t xml:space="preserve">&amp; knowledge </w:t>
            </w:r>
            <w:r>
              <w:t xml:space="preserve">with others </w:t>
            </w:r>
          </w:p>
        </w:tc>
      </w:tr>
      <w:tr w:rsidR="00F26667" w:rsidRPr="0095240A" w14:paraId="032DECC8" w14:textId="77777777" w:rsidTr="00F26667">
        <w:trPr>
          <w:trHeight w:val="104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00D9A45B" w14:textId="2DD3F341" w:rsidR="00352E97" w:rsidRPr="003F229B" w:rsidRDefault="00352E97" w:rsidP="00352E97">
            <w:pPr>
              <w:pStyle w:val="TextinGrey8pt"/>
              <w:spacing w:beforeAutospacing="1" w:line="240" w:lineRule="auto"/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3F229B">
              <w:rPr>
                <w:b/>
                <w:bCs/>
              </w:rPr>
              <w:t>Self-Rating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2E298" w14:textId="3727DCA8" w:rsidR="00352E97" w:rsidRPr="00D14820" w:rsidRDefault="00352E97" w:rsidP="00352E97">
            <w:pPr>
              <w:pStyle w:val="TextinGrey8pt"/>
              <w:spacing w:beforeAutospacing="1" w:line="240" w:lineRule="auto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>1 Does Not Meet Expectations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BA928" w14:textId="0F48DCEB" w:rsidR="00352E97" w:rsidRPr="00D14820" w:rsidRDefault="00352E97" w:rsidP="00352E97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 xml:space="preserve">2 Needs Improvement/ Still Developing 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D50A7E" w14:textId="794FEC93" w:rsidR="00352E97" w:rsidRPr="00D14820" w:rsidRDefault="00352E97" w:rsidP="00352E97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 xml:space="preserve">3 Meets Expectations 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06F00" w14:textId="0A33AF01" w:rsidR="00352E97" w:rsidRPr="00D14820" w:rsidRDefault="00352E97" w:rsidP="00352E97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 xml:space="preserve">4 Exceeds Expectations 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6AF03B5" w14:textId="7BCD668B" w:rsidR="00352E97" w:rsidRPr="00D14820" w:rsidRDefault="00352E97" w:rsidP="00352E97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 xml:space="preserve">5 Outstanding </w:t>
            </w:r>
          </w:p>
        </w:tc>
      </w:tr>
      <w:tr w:rsidR="00F26667" w:rsidRPr="0095240A" w14:paraId="316DC9BA" w14:textId="77777777" w:rsidTr="00F26667">
        <w:trPr>
          <w:trHeight w:val="104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18B118B2" w14:textId="11E3D0A5" w:rsidR="00352E97" w:rsidRPr="003F229B" w:rsidRDefault="00352E97" w:rsidP="00352E97">
            <w:pPr>
              <w:pStyle w:val="TextinGrey8pt"/>
              <w:spacing w:beforeAutospacing="1" w:line="240" w:lineRule="auto"/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3F229B">
              <w:rPr>
                <w:b/>
                <w:bCs/>
              </w:rPr>
              <w:t>Agreed Rating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D1F08" w14:textId="77777777" w:rsidR="00352E97" w:rsidRPr="002328FF" w:rsidRDefault="00352E97" w:rsidP="00352E97">
            <w:pPr>
              <w:pStyle w:val="TextinGrey8pt"/>
              <w:spacing w:beforeAutospacing="1" w:line="240" w:lineRule="auto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C62DA" w14:textId="77777777" w:rsidR="00352E97" w:rsidRPr="002328FF" w:rsidRDefault="00352E97" w:rsidP="00352E97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92314" w14:textId="77777777" w:rsidR="00352E97" w:rsidRPr="002328FF" w:rsidRDefault="00352E97" w:rsidP="00352E97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3A6F6" w14:textId="77777777" w:rsidR="00352E97" w:rsidRPr="002328FF" w:rsidRDefault="00352E97" w:rsidP="00352E97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08E609" w14:textId="77777777" w:rsidR="00352E97" w:rsidRPr="002328FF" w:rsidRDefault="00352E97" w:rsidP="00352E97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</w:tr>
      <w:tr w:rsidR="00360892" w:rsidRPr="0095240A" w14:paraId="002CEBFB" w14:textId="77777777" w:rsidTr="00692D3A">
        <w:trPr>
          <w:trHeight w:val="104"/>
        </w:trPr>
        <w:tc>
          <w:tcPr>
            <w:tcW w:w="10236" w:type="dxa"/>
            <w:gridSpan w:val="11"/>
            <w:shd w:val="clear" w:color="auto" w:fill="auto"/>
          </w:tcPr>
          <w:p w14:paraId="358F3A7A" w14:textId="77777777" w:rsidR="00360892" w:rsidRPr="003F229B" w:rsidRDefault="00360892" w:rsidP="00360892">
            <w:pPr>
              <w:pStyle w:val="TextinGrey8pt"/>
              <w:spacing w:beforeAutospacing="1" w:line="240" w:lineRule="auto"/>
              <w:rPr>
                <w:b/>
                <w:bCs/>
              </w:rPr>
            </w:pPr>
            <w:r w:rsidRPr="003F229B">
              <w:rPr>
                <w:b/>
                <w:bCs/>
              </w:rPr>
              <w:t>Comments</w:t>
            </w:r>
          </w:p>
          <w:p w14:paraId="52C33AFA" w14:textId="77777777" w:rsidR="00360892" w:rsidRPr="00360892" w:rsidRDefault="00360892" w:rsidP="00360892">
            <w:pPr>
              <w:pStyle w:val="TextinGrey8pt"/>
              <w:spacing w:beforeAutospacing="1" w:line="240" w:lineRule="auto"/>
            </w:pPr>
          </w:p>
          <w:p w14:paraId="35564E91" w14:textId="77777777" w:rsidR="00360892" w:rsidRDefault="00360892" w:rsidP="0036089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  <w:p w14:paraId="721A90AB" w14:textId="017D0C87" w:rsidR="00D14820" w:rsidRPr="002328FF" w:rsidRDefault="00D14820" w:rsidP="0036089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</w:tr>
      <w:tr w:rsidR="00352E97" w:rsidRPr="0095240A" w14:paraId="42FA6EEA" w14:textId="77777777" w:rsidTr="00352E97">
        <w:trPr>
          <w:trHeight w:val="104"/>
        </w:trPr>
        <w:tc>
          <w:tcPr>
            <w:tcW w:w="1023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5891F9E" w14:textId="6C6ACB9D" w:rsidR="00352E97" w:rsidRPr="00B63F75" w:rsidRDefault="00352E97" w:rsidP="000D3798">
            <w:pPr>
              <w:pStyle w:val="Tableheadinglightblue"/>
              <w:numPr>
                <w:ilvl w:val="0"/>
                <w:numId w:val="25"/>
              </w:numPr>
              <w:spacing w:before="120" w:after="120"/>
              <w:rPr>
                <w:bCs/>
                <w:color w:val="00B0F0"/>
                <w:sz w:val="22"/>
                <w:szCs w:val="22"/>
              </w:rPr>
            </w:pPr>
            <w:r>
              <w:rPr>
                <w:bCs/>
                <w:color w:val="00B0F0"/>
                <w:sz w:val="22"/>
                <w:szCs w:val="22"/>
              </w:rPr>
              <w:t xml:space="preserve">Personal Accountability </w:t>
            </w:r>
          </w:p>
          <w:p w14:paraId="43DAE5A6" w14:textId="02024765" w:rsidR="00352E97" w:rsidRDefault="002605D5" w:rsidP="00352E97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>
              <w:t xml:space="preserve">Gets the job done on time </w:t>
            </w:r>
          </w:p>
          <w:p w14:paraId="788E9316" w14:textId="5EF511B3" w:rsidR="00352E97" w:rsidRDefault="00A253A5" w:rsidP="00352E97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>
              <w:t>Accurate and avoids errors</w:t>
            </w:r>
          </w:p>
          <w:p w14:paraId="5AE9E0B3" w14:textId="08E15C7B" w:rsidR="00352E97" w:rsidRDefault="00352E97" w:rsidP="00352E97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>
              <w:t xml:space="preserve">Transparency – act as though the world is watching </w:t>
            </w:r>
          </w:p>
          <w:p w14:paraId="40D83F1F" w14:textId="5B2F44F0" w:rsidR="00352E97" w:rsidRPr="00352E97" w:rsidRDefault="00352E97" w:rsidP="00352E97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>
              <w:t xml:space="preserve">Ownership – is honest with self, </w:t>
            </w:r>
            <w:r w:rsidR="00410867">
              <w:t>colleagues,</w:t>
            </w:r>
            <w:r>
              <w:t xml:space="preserve"> and clients </w:t>
            </w:r>
          </w:p>
        </w:tc>
      </w:tr>
      <w:tr w:rsidR="00F26667" w:rsidRPr="0095240A" w14:paraId="0A241FBE" w14:textId="77777777" w:rsidTr="00F26667">
        <w:trPr>
          <w:trHeight w:val="104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7738C163" w14:textId="5DEC6446" w:rsidR="00352E97" w:rsidRPr="003F229B" w:rsidRDefault="00352E97" w:rsidP="00352E97">
            <w:pPr>
              <w:pStyle w:val="TextinGrey8pt"/>
              <w:spacing w:beforeAutospacing="1" w:line="240" w:lineRule="auto"/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3F229B">
              <w:rPr>
                <w:b/>
                <w:bCs/>
              </w:rPr>
              <w:t>Self-Rating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FE634" w14:textId="50CFAF3D" w:rsidR="00352E97" w:rsidRPr="00D14820" w:rsidRDefault="00352E97" w:rsidP="00352E97">
            <w:pPr>
              <w:pStyle w:val="TextinGrey8pt"/>
              <w:spacing w:beforeAutospacing="1" w:line="240" w:lineRule="auto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>1 Does Not Meet Expectations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F40D2" w14:textId="4A82A0E2" w:rsidR="00352E97" w:rsidRPr="00D14820" w:rsidRDefault="00352E97" w:rsidP="00352E97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 xml:space="preserve">2 Needs Improvement/ Still Developing 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6694C" w14:textId="1062E342" w:rsidR="00352E97" w:rsidRPr="00D14820" w:rsidRDefault="00352E97" w:rsidP="00352E97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 xml:space="preserve">3 Meets Expectations 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23425" w14:textId="3CB516B2" w:rsidR="00352E97" w:rsidRPr="00D14820" w:rsidRDefault="00352E97" w:rsidP="00352E97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 xml:space="preserve">4 Exceeds Expectations 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473760" w14:textId="0A347B97" w:rsidR="00352E97" w:rsidRPr="00D14820" w:rsidRDefault="00352E97" w:rsidP="00352E97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13"/>
                <w:szCs w:val="13"/>
              </w:rPr>
            </w:pPr>
            <w:r w:rsidRPr="00D14820">
              <w:rPr>
                <w:sz w:val="13"/>
                <w:szCs w:val="13"/>
              </w:rPr>
              <w:t xml:space="preserve">5 Outstanding </w:t>
            </w:r>
          </w:p>
        </w:tc>
      </w:tr>
      <w:tr w:rsidR="00F26667" w:rsidRPr="0095240A" w14:paraId="424D056B" w14:textId="77777777" w:rsidTr="00F26667">
        <w:trPr>
          <w:trHeight w:val="104"/>
        </w:trPr>
        <w:tc>
          <w:tcPr>
            <w:tcW w:w="1447" w:type="dxa"/>
            <w:tcBorders>
              <w:right w:val="single" w:sz="4" w:space="0" w:color="auto"/>
            </w:tcBorders>
            <w:shd w:val="clear" w:color="auto" w:fill="auto"/>
          </w:tcPr>
          <w:p w14:paraId="6D3DF50A" w14:textId="1A7609ED" w:rsidR="00352E97" w:rsidRPr="003F229B" w:rsidRDefault="00352E97" w:rsidP="00352E97">
            <w:pPr>
              <w:pStyle w:val="TextinGrey8pt"/>
              <w:spacing w:beforeAutospacing="1" w:line="240" w:lineRule="auto"/>
              <w:jc w:val="center"/>
              <w:rPr>
                <w:b/>
                <w:bCs/>
                <w:color w:val="00B0F0"/>
                <w:sz w:val="22"/>
                <w:szCs w:val="22"/>
              </w:rPr>
            </w:pPr>
            <w:r w:rsidRPr="003F229B">
              <w:rPr>
                <w:b/>
                <w:bCs/>
              </w:rPr>
              <w:t>Agreed Rating</w:t>
            </w:r>
          </w:p>
        </w:tc>
        <w:tc>
          <w:tcPr>
            <w:tcW w:w="17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E6C9A" w14:textId="77777777" w:rsidR="00352E97" w:rsidRPr="002328FF" w:rsidRDefault="00352E97" w:rsidP="00352E97">
            <w:pPr>
              <w:pStyle w:val="TextinGrey8pt"/>
              <w:spacing w:beforeAutospacing="1" w:line="240" w:lineRule="auto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94668" w14:textId="77777777" w:rsidR="00352E97" w:rsidRPr="002328FF" w:rsidRDefault="00352E97" w:rsidP="00352E97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9EE45E" w14:textId="77777777" w:rsidR="00352E97" w:rsidRPr="002328FF" w:rsidRDefault="00352E97" w:rsidP="00352E97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BA2CB" w14:textId="77777777" w:rsidR="00352E97" w:rsidRPr="002328FF" w:rsidRDefault="00352E97" w:rsidP="00352E97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E912BE0" w14:textId="77777777" w:rsidR="00352E97" w:rsidRPr="002328FF" w:rsidRDefault="00352E97" w:rsidP="00352E97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</w:tr>
      <w:tr w:rsidR="00360892" w:rsidRPr="0095240A" w14:paraId="35063065" w14:textId="77777777" w:rsidTr="004E73A6">
        <w:trPr>
          <w:trHeight w:val="104"/>
        </w:trPr>
        <w:tc>
          <w:tcPr>
            <w:tcW w:w="10236" w:type="dxa"/>
            <w:gridSpan w:val="11"/>
            <w:shd w:val="clear" w:color="auto" w:fill="auto"/>
          </w:tcPr>
          <w:p w14:paraId="6F992372" w14:textId="77777777" w:rsidR="00360892" w:rsidRPr="003F229B" w:rsidRDefault="00360892" w:rsidP="00360892">
            <w:pPr>
              <w:pStyle w:val="TextinGrey8pt"/>
              <w:spacing w:beforeAutospacing="1" w:line="240" w:lineRule="auto"/>
              <w:rPr>
                <w:b/>
                <w:bCs/>
              </w:rPr>
            </w:pPr>
            <w:r w:rsidRPr="003F229B">
              <w:rPr>
                <w:b/>
                <w:bCs/>
              </w:rPr>
              <w:t>Comments</w:t>
            </w:r>
          </w:p>
          <w:p w14:paraId="60F1BE4E" w14:textId="77777777" w:rsidR="00360892" w:rsidRPr="00360892" w:rsidRDefault="00360892" w:rsidP="00360892">
            <w:pPr>
              <w:pStyle w:val="TextinGrey8pt"/>
              <w:spacing w:beforeAutospacing="1" w:line="240" w:lineRule="auto"/>
            </w:pPr>
          </w:p>
          <w:p w14:paraId="6D92D51A" w14:textId="77777777" w:rsidR="00360892" w:rsidRPr="002328FF" w:rsidRDefault="00360892" w:rsidP="00360892">
            <w:pPr>
              <w:pStyle w:val="TextinGrey8pt"/>
              <w:spacing w:beforeAutospacing="1" w:line="240" w:lineRule="auto"/>
              <w:ind w:left="170"/>
              <w:rPr>
                <w:bCs/>
                <w:color w:val="00B0F0"/>
                <w:sz w:val="22"/>
                <w:szCs w:val="22"/>
              </w:rPr>
            </w:pPr>
          </w:p>
        </w:tc>
      </w:tr>
      <w:tr w:rsidR="00ED1386" w:rsidRPr="0095240A" w14:paraId="66B34675" w14:textId="77777777" w:rsidTr="004E73A6">
        <w:trPr>
          <w:trHeight w:val="104"/>
        </w:trPr>
        <w:tc>
          <w:tcPr>
            <w:tcW w:w="10236" w:type="dxa"/>
            <w:gridSpan w:val="11"/>
            <w:shd w:val="clear" w:color="auto" w:fill="auto"/>
          </w:tcPr>
          <w:p w14:paraId="7A3B4C6F" w14:textId="6EC3DDEA" w:rsidR="00ED1386" w:rsidRPr="00B63F75" w:rsidRDefault="00ED1386" w:rsidP="00ED1386">
            <w:pPr>
              <w:pStyle w:val="Tableheadinglightblue"/>
              <w:numPr>
                <w:ilvl w:val="0"/>
                <w:numId w:val="25"/>
              </w:numPr>
              <w:spacing w:before="120" w:after="120"/>
              <w:rPr>
                <w:bCs/>
                <w:color w:val="00B0F0"/>
                <w:sz w:val="22"/>
                <w:szCs w:val="22"/>
              </w:rPr>
            </w:pPr>
            <w:r>
              <w:rPr>
                <w:bCs/>
                <w:color w:val="00B0F0"/>
                <w:sz w:val="22"/>
                <w:szCs w:val="22"/>
              </w:rPr>
              <w:t xml:space="preserve">Insert your own </w:t>
            </w:r>
          </w:p>
          <w:p w14:paraId="4FF024C0" w14:textId="6BA91E8B" w:rsidR="00ED1386" w:rsidRDefault="00ED1386" w:rsidP="00ED1386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>
              <w:t>xxx</w:t>
            </w:r>
          </w:p>
          <w:p w14:paraId="4ABEBF47" w14:textId="6FF92E40" w:rsidR="00ED1386" w:rsidRDefault="00ED1386" w:rsidP="00ED1386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>
              <w:t>xxx</w:t>
            </w:r>
          </w:p>
          <w:p w14:paraId="658627D7" w14:textId="5F190BFA" w:rsidR="00ED1386" w:rsidRPr="00ED1386" w:rsidRDefault="00ED1386" w:rsidP="00ED1386">
            <w:pPr>
              <w:pStyle w:val="TextinGrey8pt"/>
              <w:numPr>
                <w:ilvl w:val="0"/>
                <w:numId w:val="24"/>
              </w:numPr>
              <w:spacing w:beforeAutospacing="1" w:line="240" w:lineRule="auto"/>
            </w:pPr>
            <w:r>
              <w:t>xxx</w:t>
            </w:r>
          </w:p>
        </w:tc>
      </w:tr>
      <w:tr w:rsidR="00ED1386" w:rsidRPr="0095240A" w14:paraId="159C4615" w14:textId="77777777" w:rsidTr="0098307A">
        <w:trPr>
          <w:trHeight w:val="104"/>
        </w:trPr>
        <w:tc>
          <w:tcPr>
            <w:tcW w:w="1706" w:type="dxa"/>
            <w:gridSpan w:val="2"/>
            <w:shd w:val="clear" w:color="auto" w:fill="auto"/>
          </w:tcPr>
          <w:p w14:paraId="5568409D" w14:textId="4817852D" w:rsidR="00ED1386" w:rsidRPr="003F229B" w:rsidRDefault="00ED1386" w:rsidP="00ED1386">
            <w:pPr>
              <w:pStyle w:val="TextinGrey8pt"/>
              <w:spacing w:beforeAutospacing="1" w:line="240" w:lineRule="auto"/>
              <w:rPr>
                <w:b/>
                <w:bCs/>
              </w:rPr>
            </w:pPr>
            <w:r w:rsidRPr="003F229B">
              <w:rPr>
                <w:b/>
                <w:bCs/>
              </w:rPr>
              <w:t>Self-Rating</w:t>
            </w:r>
          </w:p>
        </w:tc>
        <w:tc>
          <w:tcPr>
            <w:tcW w:w="1706" w:type="dxa"/>
            <w:gridSpan w:val="2"/>
            <w:shd w:val="clear" w:color="auto" w:fill="auto"/>
          </w:tcPr>
          <w:p w14:paraId="1B83A453" w14:textId="495CE5E4" w:rsidR="00ED1386" w:rsidRPr="003F229B" w:rsidRDefault="00ED1386" w:rsidP="00ED1386">
            <w:pPr>
              <w:pStyle w:val="TextinGrey8pt"/>
              <w:spacing w:beforeAutospacing="1" w:line="240" w:lineRule="auto"/>
              <w:rPr>
                <w:b/>
                <w:bCs/>
              </w:rPr>
            </w:pPr>
            <w:r w:rsidRPr="00D14820">
              <w:rPr>
                <w:sz w:val="13"/>
                <w:szCs w:val="13"/>
              </w:rPr>
              <w:t>1 Does Not Meet Expectations</w:t>
            </w:r>
          </w:p>
        </w:tc>
        <w:tc>
          <w:tcPr>
            <w:tcW w:w="1706" w:type="dxa"/>
            <w:gridSpan w:val="2"/>
            <w:shd w:val="clear" w:color="auto" w:fill="auto"/>
          </w:tcPr>
          <w:p w14:paraId="2443BD1A" w14:textId="0BEC2DCE" w:rsidR="00ED1386" w:rsidRPr="003F229B" w:rsidRDefault="00ED1386" w:rsidP="00ED1386">
            <w:pPr>
              <w:pStyle w:val="TextinGrey8pt"/>
              <w:spacing w:beforeAutospacing="1" w:line="240" w:lineRule="auto"/>
              <w:rPr>
                <w:b/>
                <w:bCs/>
              </w:rPr>
            </w:pPr>
            <w:r w:rsidRPr="00D14820">
              <w:rPr>
                <w:sz w:val="13"/>
                <w:szCs w:val="13"/>
              </w:rPr>
              <w:t xml:space="preserve">2 Needs Improvement/ Still Developing </w:t>
            </w:r>
          </w:p>
        </w:tc>
        <w:tc>
          <w:tcPr>
            <w:tcW w:w="1706" w:type="dxa"/>
            <w:gridSpan w:val="2"/>
            <w:shd w:val="clear" w:color="auto" w:fill="auto"/>
          </w:tcPr>
          <w:p w14:paraId="55BA43B8" w14:textId="7EA5E05E" w:rsidR="00ED1386" w:rsidRPr="003F229B" w:rsidRDefault="00ED1386" w:rsidP="00ED1386">
            <w:pPr>
              <w:pStyle w:val="TextinGrey8pt"/>
              <w:spacing w:beforeAutospacing="1" w:line="240" w:lineRule="auto"/>
              <w:rPr>
                <w:b/>
                <w:bCs/>
              </w:rPr>
            </w:pPr>
            <w:r w:rsidRPr="00D14820">
              <w:rPr>
                <w:sz w:val="13"/>
                <w:szCs w:val="13"/>
              </w:rPr>
              <w:t xml:space="preserve">3 Meets Expectations </w:t>
            </w:r>
          </w:p>
        </w:tc>
        <w:tc>
          <w:tcPr>
            <w:tcW w:w="1706" w:type="dxa"/>
            <w:gridSpan w:val="2"/>
            <w:shd w:val="clear" w:color="auto" w:fill="auto"/>
          </w:tcPr>
          <w:p w14:paraId="65C4C94D" w14:textId="3C9D809E" w:rsidR="00ED1386" w:rsidRPr="003F229B" w:rsidRDefault="00ED1386" w:rsidP="00ED1386">
            <w:pPr>
              <w:pStyle w:val="TextinGrey8pt"/>
              <w:spacing w:beforeAutospacing="1" w:line="240" w:lineRule="auto"/>
              <w:rPr>
                <w:b/>
                <w:bCs/>
              </w:rPr>
            </w:pPr>
            <w:r w:rsidRPr="00D14820">
              <w:rPr>
                <w:sz w:val="13"/>
                <w:szCs w:val="13"/>
              </w:rPr>
              <w:t xml:space="preserve">4 Exceeds Expectations </w:t>
            </w:r>
          </w:p>
        </w:tc>
        <w:tc>
          <w:tcPr>
            <w:tcW w:w="1706" w:type="dxa"/>
            <w:shd w:val="clear" w:color="auto" w:fill="auto"/>
          </w:tcPr>
          <w:p w14:paraId="340A98FF" w14:textId="015BFAA7" w:rsidR="00ED1386" w:rsidRPr="003F229B" w:rsidRDefault="00ED1386" w:rsidP="00ED1386">
            <w:pPr>
              <w:pStyle w:val="TextinGrey8pt"/>
              <w:spacing w:beforeAutospacing="1" w:line="240" w:lineRule="auto"/>
              <w:rPr>
                <w:b/>
                <w:bCs/>
              </w:rPr>
            </w:pPr>
            <w:r w:rsidRPr="00D14820">
              <w:rPr>
                <w:sz w:val="13"/>
                <w:szCs w:val="13"/>
              </w:rPr>
              <w:t xml:space="preserve">5 Outstanding </w:t>
            </w:r>
          </w:p>
        </w:tc>
      </w:tr>
      <w:tr w:rsidR="00ED1386" w:rsidRPr="0095240A" w14:paraId="65DDEF7E" w14:textId="77777777" w:rsidTr="00D229A9">
        <w:trPr>
          <w:trHeight w:val="104"/>
        </w:trPr>
        <w:tc>
          <w:tcPr>
            <w:tcW w:w="1706" w:type="dxa"/>
            <w:gridSpan w:val="2"/>
            <w:shd w:val="clear" w:color="auto" w:fill="auto"/>
          </w:tcPr>
          <w:p w14:paraId="25602247" w14:textId="5B7E3605" w:rsidR="00ED1386" w:rsidRPr="003F229B" w:rsidRDefault="00ED1386" w:rsidP="00ED1386">
            <w:pPr>
              <w:pStyle w:val="TextinGrey8pt"/>
              <w:spacing w:beforeAutospacing="1" w:line="240" w:lineRule="auto"/>
              <w:rPr>
                <w:b/>
                <w:bCs/>
              </w:rPr>
            </w:pPr>
            <w:r w:rsidRPr="003F229B">
              <w:rPr>
                <w:b/>
                <w:bCs/>
              </w:rPr>
              <w:lastRenderedPageBreak/>
              <w:t>Agreed Rating</w:t>
            </w:r>
          </w:p>
        </w:tc>
        <w:tc>
          <w:tcPr>
            <w:tcW w:w="1706" w:type="dxa"/>
            <w:gridSpan w:val="2"/>
            <w:shd w:val="clear" w:color="auto" w:fill="auto"/>
          </w:tcPr>
          <w:p w14:paraId="740FD4C9" w14:textId="77777777" w:rsidR="00ED1386" w:rsidRPr="003F229B" w:rsidRDefault="00ED1386" w:rsidP="00ED1386">
            <w:pPr>
              <w:pStyle w:val="TextinGrey8pt"/>
              <w:spacing w:beforeAutospacing="1" w:line="240" w:lineRule="auto"/>
              <w:rPr>
                <w:b/>
                <w:bCs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14:paraId="1E630F71" w14:textId="77777777" w:rsidR="00ED1386" w:rsidRPr="003F229B" w:rsidRDefault="00ED1386" w:rsidP="00ED1386">
            <w:pPr>
              <w:pStyle w:val="TextinGrey8pt"/>
              <w:spacing w:beforeAutospacing="1" w:line="240" w:lineRule="auto"/>
              <w:rPr>
                <w:b/>
                <w:bCs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14:paraId="59543598" w14:textId="77777777" w:rsidR="00ED1386" w:rsidRPr="003F229B" w:rsidRDefault="00ED1386" w:rsidP="00ED1386">
            <w:pPr>
              <w:pStyle w:val="TextinGrey8pt"/>
              <w:spacing w:beforeAutospacing="1" w:line="240" w:lineRule="auto"/>
              <w:rPr>
                <w:b/>
                <w:bCs/>
              </w:rPr>
            </w:pPr>
          </w:p>
        </w:tc>
        <w:tc>
          <w:tcPr>
            <w:tcW w:w="1706" w:type="dxa"/>
            <w:gridSpan w:val="2"/>
            <w:shd w:val="clear" w:color="auto" w:fill="auto"/>
          </w:tcPr>
          <w:p w14:paraId="0E98F65E" w14:textId="77777777" w:rsidR="00ED1386" w:rsidRPr="003F229B" w:rsidRDefault="00ED1386" w:rsidP="00ED1386">
            <w:pPr>
              <w:pStyle w:val="TextinGrey8pt"/>
              <w:spacing w:beforeAutospacing="1" w:line="240" w:lineRule="auto"/>
              <w:rPr>
                <w:b/>
                <w:bCs/>
              </w:rPr>
            </w:pPr>
          </w:p>
        </w:tc>
        <w:tc>
          <w:tcPr>
            <w:tcW w:w="1706" w:type="dxa"/>
            <w:shd w:val="clear" w:color="auto" w:fill="auto"/>
          </w:tcPr>
          <w:p w14:paraId="5B444A29" w14:textId="024ED579" w:rsidR="00ED1386" w:rsidRPr="003F229B" w:rsidRDefault="00ED1386" w:rsidP="00ED1386">
            <w:pPr>
              <w:pStyle w:val="TextinGrey8pt"/>
              <w:spacing w:beforeAutospacing="1" w:line="240" w:lineRule="auto"/>
              <w:rPr>
                <w:b/>
                <w:bCs/>
              </w:rPr>
            </w:pPr>
          </w:p>
        </w:tc>
      </w:tr>
      <w:tr w:rsidR="00ED1386" w:rsidRPr="0095240A" w14:paraId="3FC33738" w14:textId="77777777" w:rsidTr="004E73A6">
        <w:trPr>
          <w:trHeight w:val="104"/>
        </w:trPr>
        <w:tc>
          <w:tcPr>
            <w:tcW w:w="10236" w:type="dxa"/>
            <w:gridSpan w:val="11"/>
            <w:shd w:val="clear" w:color="auto" w:fill="auto"/>
          </w:tcPr>
          <w:p w14:paraId="405B1489" w14:textId="77777777" w:rsidR="00ED1386" w:rsidRPr="003F229B" w:rsidRDefault="00ED1386" w:rsidP="00ED1386">
            <w:pPr>
              <w:pStyle w:val="TextinGrey8pt"/>
              <w:spacing w:beforeAutospacing="1" w:line="240" w:lineRule="auto"/>
              <w:rPr>
                <w:b/>
                <w:bCs/>
              </w:rPr>
            </w:pPr>
            <w:r w:rsidRPr="003F229B">
              <w:rPr>
                <w:b/>
                <w:bCs/>
              </w:rPr>
              <w:t>Comments</w:t>
            </w:r>
          </w:p>
          <w:p w14:paraId="1E5567CD" w14:textId="77777777" w:rsidR="00ED1386" w:rsidRDefault="00ED1386" w:rsidP="00ED1386">
            <w:pPr>
              <w:pStyle w:val="TextinGrey8pt"/>
              <w:spacing w:beforeAutospacing="1" w:line="240" w:lineRule="auto"/>
              <w:rPr>
                <w:b/>
                <w:bCs/>
              </w:rPr>
            </w:pPr>
          </w:p>
          <w:p w14:paraId="546848F1" w14:textId="4D7BDB12" w:rsidR="00ED1386" w:rsidRPr="003F229B" w:rsidRDefault="00ED1386" w:rsidP="00ED1386">
            <w:pPr>
              <w:pStyle w:val="TextinGrey8pt"/>
              <w:spacing w:beforeAutospacing="1" w:line="240" w:lineRule="auto"/>
              <w:rPr>
                <w:b/>
                <w:bCs/>
              </w:rPr>
            </w:pPr>
          </w:p>
        </w:tc>
      </w:tr>
    </w:tbl>
    <w:p w14:paraId="23D042CD" w14:textId="77777777" w:rsidR="00F639EE" w:rsidRPr="00F639EE" w:rsidRDefault="00F639EE" w:rsidP="00F639EE"/>
    <w:p w14:paraId="60BCFEDA" w14:textId="77777777" w:rsidR="00ED1386" w:rsidRDefault="00ED1386" w:rsidP="000F5816">
      <w:pPr>
        <w:pStyle w:val="Tableheadinglightblue"/>
        <w:spacing w:before="120" w:after="120"/>
        <w:rPr>
          <w:b/>
          <w:color w:val="00B0F0"/>
          <w:sz w:val="22"/>
          <w:szCs w:val="22"/>
        </w:rPr>
      </w:pPr>
    </w:p>
    <w:p w14:paraId="3BEE204A" w14:textId="50156B2A" w:rsidR="000F5816" w:rsidRPr="00520259" w:rsidRDefault="000F5816" w:rsidP="000F5816">
      <w:pPr>
        <w:pStyle w:val="Tableheadinglightblue"/>
        <w:spacing w:before="120" w:after="120"/>
        <w:rPr>
          <w:b/>
          <w:color w:val="00B0F0"/>
          <w:sz w:val="22"/>
          <w:szCs w:val="22"/>
        </w:rPr>
      </w:pPr>
      <w:r w:rsidRPr="00520259">
        <w:rPr>
          <w:b/>
          <w:color w:val="00B0F0"/>
          <w:sz w:val="22"/>
          <w:szCs w:val="22"/>
        </w:rPr>
        <w:t>I</w:t>
      </w:r>
      <w:r>
        <w:rPr>
          <w:b/>
          <w:color w:val="00B0F0"/>
          <w:sz w:val="22"/>
          <w:szCs w:val="22"/>
        </w:rPr>
        <w:t xml:space="preserve">T’S YOUR FUTURE, WHERE DO YOU WANT TO TAKE IT? </w:t>
      </w:r>
    </w:p>
    <w:p w14:paraId="15D228A9" w14:textId="5C75E830" w:rsidR="00F639EE" w:rsidRDefault="000F5816" w:rsidP="000F5816">
      <w:pPr>
        <w:pStyle w:val="Tableheadinglightblue"/>
        <w:spacing w:before="120" w:after="120"/>
        <w:rPr>
          <w:b/>
          <w:bCs/>
          <w:color w:val="808080"/>
        </w:rPr>
      </w:pPr>
      <w:r>
        <w:rPr>
          <w:b/>
          <w:bCs/>
          <w:color w:val="808080"/>
        </w:rPr>
        <w:t xml:space="preserve">If you are happy in your current role </w:t>
      </w:r>
      <w:proofErr w:type="gramStart"/>
      <w:r>
        <w:rPr>
          <w:b/>
          <w:bCs/>
          <w:color w:val="808080"/>
        </w:rPr>
        <w:t>that’s</w:t>
      </w:r>
      <w:proofErr w:type="gramEnd"/>
      <w:r>
        <w:rPr>
          <w:b/>
          <w:bCs/>
          <w:color w:val="808080"/>
        </w:rPr>
        <w:t xml:space="preserve"> great</w:t>
      </w:r>
      <w:r w:rsidR="00833326">
        <w:rPr>
          <w:b/>
          <w:bCs/>
          <w:color w:val="808080"/>
        </w:rPr>
        <w:t xml:space="preserve"> but w</w:t>
      </w:r>
      <w:r>
        <w:rPr>
          <w:b/>
          <w:bCs/>
          <w:color w:val="808080"/>
        </w:rPr>
        <w:t xml:space="preserve">e always want to give you the opportunity to discuss future development opportunities and </w:t>
      </w:r>
      <w:r w:rsidR="00833326">
        <w:rPr>
          <w:b/>
          <w:bCs/>
          <w:color w:val="808080"/>
        </w:rPr>
        <w:t>ways,</w:t>
      </w:r>
      <w:r>
        <w:rPr>
          <w:b/>
          <w:bCs/>
          <w:color w:val="808080"/>
        </w:rPr>
        <w:t xml:space="preserve"> we might be able to help get you there. </w:t>
      </w:r>
      <w:r w:rsidRPr="000D3798">
        <w:rPr>
          <w:b/>
          <w:bCs/>
          <w:color w:val="808080"/>
        </w:rPr>
        <w:t xml:space="preserve"> </w:t>
      </w:r>
    </w:p>
    <w:p w14:paraId="5BD398EB" w14:textId="68774CBF" w:rsidR="00D30FFD" w:rsidRDefault="00D30FFD" w:rsidP="000F5816">
      <w:pPr>
        <w:pStyle w:val="Tableheadinglightblue"/>
        <w:spacing w:before="120" w:after="120"/>
        <w:rPr>
          <w:b/>
          <w:bCs/>
          <w:color w:val="808080"/>
        </w:rPr>
      </w:pPr>
      <w:r>
        <w:rPr>
          <w:b/>
          <w:bCs/>
          <w:color w:val="808080"/>
        </w:rPr>
        <w:t xml:space="preserve">Some questions to get you thinking about your future – feel free to write down some notes so we can discuss further during your review. </w:t>
      </w:r>
    </w:p>
    <w:p w14:paraId="15C2F8BC" w14:textId="388F4A0E" w:rsidR="00D30FFD" w:rsidRDefault="00D30FFD" w:rsidP="000F5816">
      <w:pPr>
        <w:pStyle w:val="Tableheadinglightblue"/>
        <w:spacing w:before="120" w:after="120"/>
        <w:rPr>
          <w:b/>
          <w:bCs/>
          <w:color w:val="808080"/>
        </w:rPr>
      </w:pPr>
    </w:p>
    <w:p w14:paraId="6C18BEF8" w14:textId="5B4F3E34" w:rsidR="00D30FFD" w:rsidRPr="00D30FFD" w:rsidRDefault="00D30FFD" w:rsidP="000F5816">
      <w:pPr>
        <w:pStyle w:val="Tableheadinglightblue"/>
        <w:spacing w:before="120" w:after="120"/>
        <w:rPr>
          <w:color w:val="808080"/>
        </w:rPr>
      </w:pPr>
      <w:r w:rsidRPr="00D30FFD">
        <w:rPr>
          <w:color w:val="808080"/>
        </w:rPr>
        <w:t xml:space="preserve">What do you want to be doing in 2 years? In 5 years? </w:t>
      </w:r>
    </w:p>
    <w:p w14:paraId="0A124183" w14:textId="43C83346" w:rsidR="00D30FFD" w:rsidRDefault="00D30FFD" w:rsidP="000F5816">
      <w:pPr>
        <w:pStyle w:val="Tableheadinglightblue"/>
        <w:spacing w:before="120" w:after="120"/>
        <w:rPr>
          <w:color w:val="808080"/>
        </w:rPr>
      </w:pPr>
    </w:p>
    <w:p w14:paraId="7263CFE1" w14:textId="77777777" w:rsidR="00D30FFD" w:rsidRPr="00D30FFD" w:rsidRDefault="00D30FFD" w:rsidP="000F5816">
      <w:pPr>
        <w:pStyle w:val="Tableheadinglightblue"/>
        <w:spacing w:before="120" w:after="120"/>
        <w:rPr>
          <w:color w:val="808080"/>
        </w:rPr>
      </w:pPr>
    </w:p>
    <w:p w14:paraId="23C6E776" w14:textId="7A2AE791" w:rsidR="00D30FFD" w:rsidRDefault="00D30FFD" w:rsidP="000F5816">
      <w:pPr>
        <w:pStyle w:val="Tableheadinglightblue"/>
        <w:spacing w:before="120" w:after="120"/>
        <w:rPr>
          <w:color w:val="808080"/>
        </w:rPr>
      </w:pPr>
      <w:r w:rsidRPr="00D30FFD">
        <w:rPr>
          <w:color w:val="808080"/>
        </w:rPr>
        <w:t xml:space="preserve">What development do you need to be able to get there? </w:t>
      </w:r>
    </w:p>
    <w:p w14:paraId="5B029731" w14:textId="0D6F13D6" w:rsidR="00D30FFD" w:rsidRDefault="00D30FFD" w:rsidP="000F5816">
      <w:pPr>
        <w:pStyle w:val="Tableheadinglightblue"/>
        <w:spacing w:before="120" w:after="120"/>
        <w:rPr>
          <w:color w:val="808080"/>
        </w:rPr>
      </w:pPr>
    </w:p>
    <w:p w14:paraId="7958B4D5" w14:textId="5B1E4324" w:rsidR="00D30FFD" w:rsidRDefault="00D30FFD" w:rsidP="000F5816">
      <w:pPr>
        <w:pStyle w:val="Tableheadinglightblue"/>
        <w:spacing w:before="120" w:after="120"/>
        <w:rPr>
          <w:color w:val="808080"/>
        </w:rPr>
      </w:pPr>
    </w:p>
    <w:p w14:paraId="3302AE58" w14:textId="5F7A1E3E" w:rsidR="00D30FFD" w:rsidRDefault="00ED1386" w:rsidP="000F5816">
      <w:pPr>
        <w:pStyle w:val="Tableheadinglightblue"/>
        <w:spacing w:before="120" w:after="120"/>
        <w:rPr>
          <w:color w:val="808080"/>
        </w:rPr>
      </w:pPr>
      <w:r>
        <w:rPr>
          <w:color w:val="808080"/>
        </w:rPr>
        <w:t xml:space="preserve">How can we make sure you </w:t>
      </w:r>
      <w:proofErr w:type="gramStart"/>
      <w:r>
        <w:rPr>
          <w:color w:val="808080"/>
        </w:rPr>
        <w:t>don’t</w:t>
      </w:r>
      <w:proofErr w:type="gramEnd"/>
      <w:r>
        <w:rPr>
          <w:color w:val="808080"/>
        </w:rPr>
        <w:t xml:space="preserve"> get stale or bored in your current role? </w:t>
      </w:r>
    </w:p>
    <w:p w14:paraId="6AE7203D" w14:textId="3FCCBDB2" w:rsidR="00ED1386" w:rsidRDefault="00ED1386" w:rsidP="000F5816">
      <w:pPr>
        <w:pStyle w:val="Tableheadinglightblue"/>
        <w:spacing w:before="120" w:after="120"/>
        <w:rPr>
          <w:color w:val="808080"/>
        </w:rPr>
      </w:pPr>
    </w:p>
    <w:p w14:paraId="2C96211E" w14:textId="1681525E" w:rsidR="00ED1386" w:rsidRDefault="00ED1386" w:rsidP="000F5816">
      <w:pPr>
        <w:pStyle w:val="Tableheadinglightblue"/>
        <w:spacing w:before="120" w:after="120"/>
        <w:rPr>
          <w:color w:val="808080"/>
        </w:rPr>
      </w:pPr>
    </w:p>
    <w:p w14:paraId="7A41AB26" w14:textId="6AE8B4D6" w:rsidR="00ED1386" w:rsidRDefault="00ED1386" w:rsidP="000F5816">
      <w:pPr>
        <w:pStyle w:val="Tableheadinglightblue"/>
        <w:spacing w:before="120" w:after="120"/>
        <w:rPr>
          <w:color w:val="808080"/>
        </w:rPr>
      </w:pPr>
      <w:r>
        <w:rPr>
          <w:color w:val="808080"/>
        </w:rPr>
        <w:t xml:space="preserve">Are there any projects you are interested in being involved in? </w:t>
      </w:r>
    </w:p>
    <w:p w14:paraId="7C6E6FA6" w14:textId="33BE2186" w:rsidR="00ED1386" w:rsidRDefault="00ED1386" w:rsidP="000F5816">
      <w:pPr>
        <w:pStyle w:val="Tableheadinglightblue"/>
        <w:spacing w:before="120" w:after="120"/>
        <w:rPr>
          <w:color w:val="808080"/>
        </w:rPr>
      </w:pPr>
    </w:p>
    <w:p w14:paraId="2018F304" w14:textId="782F920D" w:rsidR="00ED1386" w:rsidRDefault="00ED1386" w:rsidP="000F5816">
      <w:pPr>
        <w:pStyle w:val="Tableheadinglightblue"/>
        <w:spacing w:before="120" w:after="120"/>
        <w:rPr>
          <w:color w:val="808080"/>
        </w:rPr>
      </w:pPr>
    </w:p>
    <w:p w14:paraId="5403065D" w14:textId="0E10E36F" w:rsidR="00ED1386" w:rsidRDefault="00ED1386" w:rsidP="000F5816">
      <w:pPr>
        <w:pStyle w:val="Tableheadinglightblue"/>
        <w:spacing w:before="120" w:after="120"/>
        <w:rPr>
          <w:color w:val="808080"/>
        </w:rPr>
      </w:pPr>
    </w:p>
    <w:p w14:paraId="57D21524" w14:textId="3181E922" w:rsidR="00ED1386" w:rsidRDefault="00ED1386" w:rsidP="000F5816">
      <w:pPr>
        <w:pStyle w:val="Tableheadinglightblue"/>
        <w:spacing w:before="120" w:after="120"/>
        <w:rPr>
          <w:color w:val="808080"/>
        </w:rPr>
      </w:pPr>
    </w:p>
    <w:p w14:paraId="6931C92A" w14:textId="77777777" w:rsidR="009E2BF0" w:rsidRPr="006E3347" w:rsidRDefault="009E2BF0" w:rsidP="009E2BF0">
      <w:pPr>
        <w:spacing w:after="60"/>
        <w:ind w:left="360"/>
        <w:jc w:val="both"/>
        <w:rPr>
          <w:rFonts w:ascii="Verdana" w:hAnsi="Verdana"/>
          <w:color w:val="808080"/>
          <w:sz w:val="16"/>
        </w:rPr>
      </w:pPr>
      <w:r w:rsidRPr="006E3347">
        <w:rPr>
          <w:rFonts w:ascii="Verdana" w:hAnsi="Verdana"/>
          <w:color w:val="808080"/>
          <w:sz w:val="16"/>
        </w:rPr>
        <w:t>We agree that we have fully discussed and noted the information and action points</w:t>
      </w:r>
    </w:p>
    <w:p w14:paraId="35FF4602" w14:textId="77777777" w:rsidR="009E2BF0" w:rsidRPr="006E3347" w:rsidRDefault="009E2BF0" w:rsidP="009E2BF0">
      <w:pPr>
        <w:spacing w:after="60"/>
        <w:jc w:val="both"/>
        <w:rPr>
          <w:rFonts w:ascii="Verdana" w:hAnsi="Verdana"/>
          <w:color w:val="808080"/>
          <w:sz w:val="16"/>
        </w:rPr>
      </w:pPr>
    </w:p>
    <w:p w14:paraId="1D2D928C" w14:textId="77777777" w:rsidR="009E2BF0" w:rsidRPr="006E3347" w:rsidRDefault="009E2BF0" w:rsidP="009E2BF0">
      <w:pPr>
        <w:tabs>
          <w:tab w:val="left" w:pos="2340"/>
        </w:tabs>
        <w:spacing w:after="60"/>
        <w:ind w:left="360"/>
        <w:jc w:val="both"/>
        <w:rPr>
          <w:rFonts w:ascii="Verdana" w:hAnsi="Verdana"/>
          <w:color w:val="808080"/>
          <w:sz w:val="16"/>
        </w:rPr>
      </w:pPr>
      <w:r w:rsidRPr="006E3347">
        <w:rPr>
          <w:rFonts w:ascii="Verdana" w:hAnsi="Verdana"/>
          <w:color w:val="808080"/>
          <w:sz w:val="16"/>
        </w:rPr>
        <w:t>Reviewer (Name &amp; signature):</w:t>
      </w:r>
      <w:r w:rsidRPr="006E3347">
        <w:rPr>
          <w:rFonts w:ascii="Verdana" w:hAnsi="Verdana"/>
          <w:color w:val="808080"/>
          <w:sz w:val="16"/>
        </w:rPr>
        <w:tab/>
      </w:r>
      <w:r w:rsidRPr="006E3347">
        <w:rPr>
          <w:rFonts w:ascii="Verdana" w:hAnsi="Verdana"/>
          <w:color w:val="808080"/>
          <w:sz w:val="16"/>
        </w:rPr>
        <w:tab/>
        <w:t xml:space="preserve">______________________________________________   </w:t>
      </w:r>
    </w:p>
    <w:p w14:paraId="785BB3D6" w14:textId="77777777" w:rsidR="009E2BF0" w:rsidRPr="006E3347" w:rsidRDefault="009E2BF0" w:rsidP="009E2BF0">
      <w:pPr>
        <w:tabs>
          <w:tab w:val="left" w:pos="2340"/>
        </w:tabs>
        <w:spacing w:after="60"/>
        <w:ind w:left="360"/>
        <w:jc w:val="both"/>
        <w:rPr>
          <w:rFonts w:ascii="Verdana" w:hAnsi="Verdana"/>
          <w:color w:val="808080"/>
          <w:sz w:val="16"/>
        </w:rPr>
      </w:pPr>
    </w:p>
    <w:p w14:paraId="710F14AC" w14:textId="77777777" w:rsidR="009E2BF0" w:rsidRPr="006E3347" w:rsidRDefault="009E2BF0" w:rsidP="009E2BF0">
      <w:pPr>
        <w:tabs>
          <w:tab w:val="left" w:pos="2340"/>
        </w:tabs>
        <w:spacing w:after="60"/>
        <w:ind w:left="360"/>
        <w:jc w:val="both"/>
        <w:rPr>
          <w:rFonts w:ascii="Verdana" w:hAnsi="Verdana"/>
          <w:color w:val="808080"/>
          <w:sz w:val="16"/>
        </w:rPr>
      </w:pPr>
      <w:r w:rsidRPr="006E3347">
        <w:rPr>
          <w:rFonts w:ascii="Verdana" w:hAnsi="Verdana"/>
          <w:color w:val="808080"/>
          <w:sz w:val="16"/>
        </w:rPr>
        <w:t>Team member (Name &amp; signature):</w:t>
      </w:r>
      <w:r w:rsidRPr="006E3347">
        <w:rPr>
          <w:rFonts w:ascii="Verdana" w:hAnsi="Verdana"/>
          <w:color w:val="808080"/>
          <w:sz w:val="16"/>
        </w:rPr>
        <w:tab/>
        <w:t>______________________________________________</w:t>
      </w:r>
    </w:p>
    <w:p w14:paraId="6A98F51B" w14:textId="77777777" w:rsidR="009E2BF0" w:rsidRPr="006E3347" w:rsidRDefault="009E2BF0" w:rsidP="009E2BF0">
      <w:pPr>
        <w:tabs>
          <w:tab w:val="left" w:pos="2340"/>
        </w:tabs>
        <w:spacing w:after="60"/>
        <w:ind w:left="360"/>
        <w:jc w:val="both"/>
        <w:rPr>
          <w:rFonts w:ascii="Verdana" w:hAnsi="Verdana"/>
          <w:color w:val="808080"/>
          <w:sz w:val="16"/>
        </w:rPr>
      </w:pPr>
    </w:p>
    <w:p w14:paraId="08FFF8EF" w14:textId="77777777" w:rsidR="009E2BF0" w:rsidRPr="006E3347" w:rsidRDefault="009E2BF0" w:rsidP="009E2BF0">
      <w:pPr>
        <w:tabs>
          <w:tab w:val="left" w:pos="1260"/>
          <w:tab w:val="left" w:pos="2340"/>
        </w:tabs>
        <w:spacing w:after="60"/>
        <w:ind w:left="360"/>
        <w:jc w:val="both"/>
        <w:rPr>
          <w:rFonts w:ascii="Verdana" w:hAnsi="Verdana"/>
          <w:color w:val="808080"/>
          <w:sz w:val="16"/>
        </w:rPr>
      </w:pPr>
      <w:r w:rsidRPr="006E3347">
        <w:rPr>
          <w:rFonts w:ascii="Verdana" w:hAnsi="Verdana"/>
          <w:color w:val="808080"/>
          <w:sz w:val="16"/>
        </w:rPr>
        <w:t>Date:</w:t>
      </w:r>
      <w:r w:rsidRPr="006E3347">
        <w:rPr>
          <w:rFonts w:ascii="Verdana" w:hAnsi="Verdana"/>
          <w:color w:val="808080"/>
          <w:sz w:val="16"/>
        </w:rPr>
        <w:tab/>
      </w:r>
      <w:r w:rsidRPr="006E3347">
        <w:rPr>
          <w:rFonts w:ascii="Verdana" w:hAnsi="Verdana"/>
          <w:color w:val="808080"/>
          <w:sz w:val="16"/>
        </w:rPr>
        <w:tab/>
      </w:r>
      <w:r w:rsidRPr="006E3347">
        <w:rPr>
          <w:rFonts w:ascii="Verdana" w:hAnsi="Verdana"/>
          <w:color w:val="808080"/>
          <w:sz w:val="16"/>
        </w:rPr>
        <w:tab/>
      </w:r>
      <w:r w:rsidRPr="006E3347">
        <w:rPr>
          <w:rFonts w:ascii="Verdana" w:hAnsi="Verdana"/>
          <w:color w:val="808080"/>
          <w:sz w:val="16"/>
        </w:rPr>
        <w:tab/>
        <w:t>______________________________________________</w:t>
      </w:r>
    </w:p>
    <w:p w14:paraId="5FD99C22" w14:textId="3A47BBF0" w:rsidR="00ED1386" w:rsidRDefault="00ED1386" w:rsidP="000F5816">
      <w:pPr>
        <w:pStyle w:val="Tableheadinglightblue"/>
        <w:spacing w:before="120" w:after="120"/>
        <w:rPr>
          <w:color w:val="808080"/>
        </w:rPr>
      </w:pPr>
    </w:p>
    <w:p w14:paraId="6D01BC21" w14:textId="77777777" w:rsidR="00ED1386" w:rsidRPr="00D30FFD" w:rsidRDefault="00ED1386" w:rsidP="000F5816">
      <w:pPr>
        <w:pStyle w:val="Tableheadinglightblue"/>
        <w:spacing w:before="120" w:after="120"/>
        <w:rPr>
          <w:color w:val="808080"/>
        </w:rPr>
      </w:pPr>
    </w:p>
    <w:p w14:paraId="684E5B85" w14:textId="2119F14F" w:rsidR="00D30FFD" w:rsidRDefault="00D30FFD" w:rsidP="000F5816">
      <w:pPr>
        <w:pStyle w:val="Tableheadinglightblue"/>
        <w:spacing w:before="120" w:after="120"/>
        <w:rPr>
          <w:b/>
          <w:bCs/>
          <w:color w:val="808080"/>
        </w:rPr>
      </w:pPr>
    </w:p>
    <w:p w14:paraId="7B4B1E11" w14:textId="77777777" w:rsidR="00D30FFD" w:rsidRDefault="00D30FFD" w:rsidP="000F5816">
      <w:pPr>
        <w:pStyle w:val="Tableheadinglightblue"/>
        <w:spacing w:before="120" w:after="120"/>
        <w:rPr>
          <w:b/>
          <w:bCs/>
          <w:color w:val="808080"/>
        </w:rPr>
      </w:pPr>
    </w:p>
    <w:p w14:paraId="2A27C506" w14:textId="52BE3B97" w:rsidR="00D30FFD" w:rsidRDefault="00D30FFD" w:rsidP="000F5816">
      <w:pPr>
        <w:pStyle w:val="Tableheadinglightblue"/>
        <w:spacing w:before="120" w:after="120"/>
        <w:rPr>
          <w:b/>
          <w:bCs/>
          <w:color w:val="808080"/>
        </w:rPr>
      </w:pPr>
    </w:p>
    <w:p w14:paraId="6700E379" w14:textId="28238E12" w:rsidR="00D30FFD" w:rsidRDefault="00D30FFD" w:rsidP="000F5816">
      <w:pPr>
        <w:pStyle w:val="Tableheadinglightblue"/>
        <w:spacing w:before="120" w:after="120"/>
        <w:rPr>
          <w:b/>
          <w:bCs/>
          <w:color w:val="808080"/>
        </w:rPr>
      </w:pPr>
    </w:p>
    <w:p w14:paraId="770E1EB4" w14:textId="4A51F4CA" w:rsidR="00D30FFD" w:rsidRDefault="00D30FFD" w:rsidP="000F5816">
      <w:pPr>
        <w:pStyle w:val="Tableheadinglightblue"/>
        <w:spacing w:before="120" w:after="120"/>
        <w:rPr>
          <w:b/>
          <w:bCs/>
          <w:color w:val="808080"/>
        </w:rPr>
      </w:pPr>
    </w:p>
    <w:p w14:paraId="3AE2FDCF" w14:textId="77777777" w:rsidR="00D30FFD" w:rsidRDefault="00D30FFD" w:rsidP="000F5816">
      <w:pPr>
        <w:pStyle w:val="Tableheadinglightblue"/>
        <w:spacing w:before="120" w:after="120"/>
        <w:rPr>
          <w:b/>
          <w:bCs/>
          <w:color w:val="808080"/>
        </w:rPr>
      </w:pPr>
    </w:p>
    <w:p w14:paraId="470E452B" w14:textId="77777777" w:rsidR="000F5816" w:rsidRPr="00F639EE" w:rsidRDefault="000F5816" w:rsidP="000F5816">
      <w:pPr>
        <w:pStyle w:val="Tableheadinglightblue"/>
        <w:spacing w:before="120" w:after="120"/>
      </w:pPr>
    </w:p>
    <w:sectPr w:rsidR="000F5816" w:rsidRPr="00F639EE" w:rsidSect="00352E97">
      <w:footerReference w:type="default" r:id="rId10"/>
      <w:headerReference w:type="first" r:id="rId11"/>
      <w:footerReference w:type="first" r:id="rId12"/>
      <w:pgSz w:w="11900" w:h="16840"/>
      <w:pgMar w:top="1134" w:right="1134" w:bottom="426" w:left="1134" w:header="0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2DAD" w14:textId="77777777" w:rsidR="002B333B" w:rsidRDefault="002B333B">
      <w:r>
        <w:separator/>
      </w:r>
    </w:p>
  </w:endnote>
  <w:endnote w:type="continuationSeparator" w:id="0">
    <w:p w14:paraId="05799B10" w14:textId="77777777" w:rsidR="002B333B" w:rsidRDefault="002B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8D75E" w14:textId="5BC54655" w:rsidR="009822D0" w:rsidRPr="00AC6BCA" w:rsidRDefault="009822D0" w:rsidP="004A68A4">
    <w:pPr>
      <w:pStyle w:val="Footer"/>
      <w:tabs>
        <w:tab w:val="clear" w:pos="4320"/>
        <w:tab w:val="clear" w:pos="8640"/>
        <w:tab w:val="right" w:pos="9498"/>
      </w:tabs>
      <w:rPr>
        <w:rFonts w:ascii="Verdana" w:hAnsi="Verdana"/>
        <w:color w:val="808080"/>
        <w:sz w:val="16"/>
      </w:rPr>
    </w:pPr>
    <w:r w:rsidRPr="00AC6BCA">
      <w:rPr>
        <w:rFonts w:ascii="Verdana" w:hAnsi="Verdana"/>
        <w:color w:val="808080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09A3" w14:textId="77777777" w:rsidR="009822D0" w:rsidRDefault="009822D0" w:rsidP="004A68A4">
    <w:pPr>
      <w:pStyle w:val="Footer"/>
      <w:tabs>
        <w:tab w:val="clear" w:pos="4320"/>
        <w:tab w:val="clear" w:pos="8640"/>
        <w:tab w:val="left" w:pos="58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4DCC2" w14:textId="77777777" w:rsidR="002B333B" w:rsidRDefault="002B333B">
      <w:r>
        <w:separator/>
      </w:r>
    </w:p>
  </w:footnote>
  <w:footnote w:type="continuationSeparator" w:id="0">
    <w:p w14:paraId="16EE8A03" w14:textId="77777777" w:rsidR="002B333B" w:rsidRDefault="002B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80ED" w14:textId="7F6948D5" w:rsidR="009822D0" w:rsidRDefault="009822D0" w:rsidP="004D07F9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28F7"/>
    <w:multiLevelType w:val="hybridMultilevel"/>
    <w:tmpl w:val="9D0C7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345F"/>
    <w:multiLevelType w:val="hybridMultilevel"/>
    <w:tmpl w:val="A6B060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BC340A">
      <w:start w:val="1"/>
      <w:numFmt w:val="bullet"/>
      <w:lvlText w:val=""/>
      <w:lvlJc w:val="left"/>
      <w:pPr>
        <w:tabs>
          <w:tab w:val="num" w:pos="3456"/>
        </w:tabs>
        <w:ind w:left="3744" w:hanging="144"/>
      </w:pPr>
      <w:rPr>
        <w:rFonts w:ascii="Symbol" w:hAnsi="Symbol" w:hint="default"/>
        <w:sz w:val="18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45D22"/>
    <w:multiLevelType w:val="hybridMultilevel"/>
    <w:tmpl w:val="36083388"/>
    <w:lvl w:ilvl="0" w:tplc="2AB81B4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15C31"/>
    <w:multiLevelType w:val="hybridMultilevel"/>
    <w:tmpl w:val="FEFEF9D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20F16708"/>
    <w:multiLevelType w:val="hybridMultilevel"/>
    <w:tmpl w:val="F0904BE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16755B"/>
    <w:multiLevelType w:val="hybridMultilevel"/>
    <w:tmpl w:val="0F9A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C43DE"/>
    <w:multiLevelType w:val="hybridMultilevel"/>
    <w:tmpl w:val="B7F6C8D2"/>
    <w:lvl w:ilvl="0" w:tplc="2AB81B4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80507"/>
    <w:multiLevelType w:val="multilevel"/>
    <w:tmpl w:val="9622FC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73077"/>
    <w:multiLevelType w:val="multilevel"/>
    <w:tmpl w:val="4CACEC9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17E97"/>
    <w:multiLevelType w:val="hybridMultilevel"/>
    <w:tmpl w:val="61F087C2"/>
    <w:lvl w:ilvl="0" w:tplc="2AB81B46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40F666AD"/>
    <w:multiLevelType w:val="multilevel"/>
    <w:tmpl w:val="F81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E1AC3"/>
    <w:multiLevelType w:val="hybridMultilevel"/>
    <w:tmpl w:val="C76AC1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1371F"/>
    <w:multiLevelType w:val="hybridMultilevel"/>
    <w:tmpl w:val="C8F4C0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114D6"/>
    <w:multiLevelType w:val="hybridMultilevel"/>
    <w:tmpl w:val="0B5292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80297"/>
    <w:multiLevelType w:val="hybridMultilevel"/>
    <w:tmpl w:val="0CB0FA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D00FC"/>
    <w:multiLevelType w:val="hybridMultilevel"/>
    <w:tmpl w:val="C0BA1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505C9"/>
    <w:multiLevelType w:val="hybridMultilevel"/>
    <w:tmpl w:val="4CACEC9E"/>
    <w:lvl w:ilvl="0" w:tplc="380C9D6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9277C"/>
    <w:multiLevelType w:val="hybridMultilevel"/>
    <w:tmpl w:val="E87A11B4"/>
    <w:lvl w:ilvl="0" w:tplc="2AB81B4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5305F"/>
    <w:multiLevelType w:val="hybridMultilevel"/>
    <w:tmpl w:val="8C0C3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876CE"/>
    <w:multiLevelType w:val="hybridMultilevel"/>
    <w:tmpl w:val="B1EAEF40"/>
    <w:lvl w:ilvl="0" w:tplc="2AB81B4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652B62EF"/>
    <w:multiLevelType w:val="hybridMultilevel"/>
    <w:tmpl w:val="A93CE5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F2FBA"/>
    <w:multiLevelType w:val="hybridMultilevel"/>
    <w:tmpl w:val="B1E04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5E68"/>
    <w:multiLevelType w:val="hybridMultilevel"/>
    <w:tmpl w:val="F81A93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E1691"/>
    <w:multiLevelType w:val="hybridMultilevel"/>
    <w:tmpl w:val="F3BE7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319E1"/>
    <w:multiLevelType w:val="hybridMultilevel"/>
    <w:tmpl w:val="9622FC04"/>
    <w:lvl w:ilvl="0" w:tplc="EB76DB12">
      <w:start w:val="1"/>
      <w:numFmt w:val="bullet"/>
      <w:pStyle w:val="BulletPoint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5809829">
    <w:abstractNumId w:val="22"/>
  </w:num>
  <w:num w:numId="2" w16cid:durableId="184640334">
    <w:abstractNumId w:val="10"/>
  </w:num>
  <w:num w:numId="3" w16cid:durableId="1573931685">
    <w:abstractNumId w:val="16"/>
  </w:num>
  <w:num w:numId="4" w16cid:durableId="439180652">
    <w:abstractNumId w:val="8"/>
  </w:num>
  <w:num w:numId="5" w16cid:durableId="559562023">
    <w:abstractNumId w:val="24"/>
  </w:num>
  <w:num w:numId="6" w16cid:durableId="651834121">
    <w:abstractNumId w:val="7"/>
  </w:num>
  <w:num w:numId="7" w16cid:durableId="1562015405">
    <w:abstractNumId w:val="11"/>
  </w:num>
  <w:num w:numId="8" w16cid:durableId="1709835134">
    <w:abstractNumId w:val="14"/>
  </w:num>
  <w:num w:numId="9" w16cid:durableId="1857425746">
    <w:abstractNumId w:val="18"/>
  </w:num>
  <w:num w:numId="10" w16cid:durableId="1556308695">
    <w:abstractNumId w:val="20"/>
  </w:num>
  <w:num w:numId="11" w16cid:durableId="1387293892">
    <w:abstractNumId w:val="4"/>
  </w:num>
  <w:num w:numId="12" w16cid:durableId="396635113">
    <w:abstractNumId w:val="19"/>
  </w:num>
  <w:num w:numId="13" w16cid:durableId="339433669">
    <w:abstractNumId w:val="1"/>
  </w:num>
  <w:num w:numId="14" w16cid:durableId="721902944">
    <w:abstractNumId w:val="13"/>
  </w:num>
  <w:num w:numId="15" w16cid:durableId="616064978">
    <w:abstractNumId w:val="12"/>
  </w:num>
  <w:num w:numId="16" w16cid:durableId="1534810147">
    <w:abstractNumId w:val="0"/>
  </w:num>
  <w:num w:numId="17" w16cid:durableId="204415919">
    <w:abstractNumId w:val="9"/>
  </w:num>
  <w:num w:numId="18" w16cid:durableId="1131291715">
    <w:abstractNumId w:val="17"/>
  </w:num>
  <w:num w:numId="19" w16cid:durableId="380715335">
    <w:abstractNumId w:val="6"/>
  </w:num>
  <w:num w:numId="20" w16cid:durableId="541018401">
    <w:abstractNumId w:val="2"/>
  </w:num>
  <w:num w:numId="21" w16cid:durableId="917908453">
    <w:abstractNumId w:val="21"/>
  </w:num>
  <w:num w:numId="22" w16cid:durableId="1162429734">
    <w:abstractNumId w:val="23"/>
  </w:num>
  <w:num w:numId="23" w16cid:durableId="557328628">
    <w:abstractNumId w:val="15"/>
  </w:num>
  <w:num w:numId="24" w16cid:durableId="440762300">
    <w:abstractNumId w:val="3"/>
  </w:num>
  <w:num w:numId="25" w16cid:durableId="4781090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32"/>
    <w:rsid w:val="00051354"/>
    <w:rsid w:val="000978B2"/>
    <w:rsid w:val="000D3798"/>
    <w:rsid w:val="000F5816"/>
    <w:rsid w:val="001219D9"/>
    <w:rsid w:val="001356DF"/>
    <w:rsid w:val="001C1235"/>
    <w:rsid w:val="001C5180"/>
    <w:rsid w:val="001E4BDD"/>
    <w:rsid w:val="00201A58"/>
    <w:rsid w:val="002328FF"/>
    <w:rsid w:val="0025222C"/>
    <w:rsid w:val="0025287D"/>
    <w:rsid w:val="002605D5"/>
    <w:rsid w:val="002A758F"/>
    <w:rsid w:val="002B0752"/>
    <w:rsid w:val="002B1941"/>
    <w:rsid w:val="002B265D"/>
    <w:rsid w:val="002B333B"/>
    <w:rsid w:val="002D7A88"/>
    <w:rsid w:val="002E6222"/>
    <w:rsid w:val="002F3F00"/>
    <w:rsid w:val="003154EC"/>
    <w:rsid w:val="0034346E"/>
    <w:rsid w:val="00351C63"/>
    <w:rsid w:val="00352E97"/>
    <w:rsid w:val="00360892"/>
    <w:rsid w:val="00364BE4"/>
    <w:rsid w:val="003A1929"/>
    <w:rsid w:val="003C0BC7"/>
    <w:rsid w:val="003E6881"/>
    <w:rsid w:val="003F1F68"/>
    <w:rsid w:val="003F229B"/>
    <w:rsid w:val="004074E3"/>
    <w:rsid w:val="00410867"/>
    <w:rsid w:val="004150C7"/>
    <w:rsid w:val="00456A6B"/>
    <w:rsid w:val="004A3A7B"/>
    <w:rsid w:val="004A4E6A"/>
    <w:rsid w:val="004A68A4"/>
    <w:rsid w:val="004D07F9"/>
    <w:rsid w:val="004E1384"/>
    <w:rsid w:val="004E73A6"/>
    <w:rsid w:val="005079F5"/>
    <w:rsid w:val="00514E04"/>
    <w:rsid w:val="00520259"/>
    <w:rsid w:val="00555B46"/>
    <w:rsid w:val="0055625C"/>
    <w:rsid w:val="0056371F"/>
    <w:rsid w:val="0056646A"/>
    <w:rsid w:val="00577EC2"/>
    <w:rsid w:val="00593188"/>
    <w:rsid w:val="005A6BE6"/>
    <w:rsid w:val="005B062F"/>
    <w:rsid w:val="00605C11"/>
    <w:rsid w:val="00605C7F"/>
    <w:rsid w:val="006507C5"/>
    <w:rsid w:val="006865B0"/>
    <w:rsid w:val="00695F53"/>
    <w:rsid w:val="00793232"/>
    <w:rsid w:val="007A6EB2"/>
    <w:rsid w:val="007B62DE"/>
    <w:rsid w:val="007C42A9"/>
    <w:rsid w:val="007D274B"/>
    <w:rsid w:val="007E2D4F"/>
    <w:rsid w:val="00800690"/>
    <w:rsid w:val="00804CA7"/>
    <w:rsid w:val="00825B21"/>
    <w:rsid w:val="00833326"/>
    <w:rsid w:val="0085356C"/>
    <w:rsid w:val="00873AEA"/>
    <w:rsid w:val="008807EF"/>
    <w:rsid w:val="00885BB8"/>
    <w:rsid w:val="008C7D1C"/>
    <w:rsid w:val="008D7471"/>
    <w:rsid w:val="008E6337"/>
    <w:rsid w:val="00917284"/>
    <w:rsid w:val="00931341"/>
    <w:rsid w:val="00951B33"/>
    <w:rsid w:val="00951BDC"/>
    <w:rsid w:val="0095240A"/>
    <w:rsid w:val="009675C8"/>
    <w:rsid w:val="00977EFB"/>
    <w:rsid w:val="009822D0"/>
    <w:rsid w:val="00986CB9"/>
    <w:rsid w:val="009A1FF7"/>
    <w:rsid w:val="009E2BF0"/>
    <w:rsid w:val="00A10B01"/>
    <w:rsid w:val="00A253A5"/>
    <w:rsid w:val="00A6278E"/>
    <w:rsid w:val="00A9706A"/>
    <w:rsid w:val="00AC6BCA"/>
    <w:rsid w:val="00AC6F51"/>
    <w:rsid w:val="00B06F16"/>
    <w:rsid w:val="00B0776A"/>
    <w:rsid w:val="00B17ABC"/>
    <w:rsid w:val="00B36AAD"/>
    <w:rsid w:val="00B43727"/>
    <w:rsid w:val="00B5748C"/>
    <w:rsid w:val="00B63F75"/>
    <w:rsid w:val="00BB0708"/>
    <w:rsid w:val="00BE4574"/>
    <w:rsid w:val="00C01160"/>
    <w:rsid w:val="00C41179"/>
    <w:rsid w:val="00C7171B"/>
    <w:rsid w:val="00C735F6"/>
    <w:rsid w:val="00CB1BC4"/>
    <w:rsid w:val="00CC18EB"/>
    <w:rsid w:val="00CE6E2D"/>
    <w:rsid w:val="00CF453B"/>
    <w:rsid w:val="00CF4D0D"/>
    <w:rsid w:val="00CF55FF"/>
    <w:rsid w:val="00D11FAA"/>
    <w:rsid w:val="00D14820"/>
    <w:rsid w:val="00D30FFD"/>
    <w:rsid w:val="00D3201F"/>
    <w:rsid w:val="00D47E0B"/>
    <w:rsid w:val="00D90DC2"/>
    <w:rsid w:val="00DA6386"/>
    <w:rsid w:val="00DA648F"/>
    <w:rsid w:val="00DC0155"/>
    <w:rsid w:val="00DC5FAA"/>
    <w:rsid w:val="00DE5FE6"/>
    <w:rsid w:val="00E303A0"/>
    <w:rsid w:val="00E76750"/>
    <w:rsid w:val="00EB7EB2"/>
    <w:rsid w:val="00EC5DB5"/>
    <w:rsid w:val="00ED1386"/>
    <w:rsid w:val="00ED21A2"/>
    <w:rsid w:val="00F005D4"/>
    <w:rsid w:val="00F06117"/>
    <w:rsid w:val="00F111A5"/>
    <w:rsid w:val="00F11B15"/>
    <w:rsid w:val="00F21F21"/>
    <w:rsid w:val="00F26667"/>
    <w:rsid w:val="00F32EE8"/>
    <w:rsid w:val="00F639EE"/>
    <w:rsid w:val="00FD1851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E99AB7"/>
  <w15:docId w15:val="{DD74441C-A814-473F-B764-88B5E3E2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80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6AA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F1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6BE6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6BE6"/>
    <w:rPr>
      <w:rFonts w:ascii="Cambria" w:hAnsi="Cambria" w:cs="Times New Roman"/>
      <w:b/>
      <w:bCs/>
      <w:sz w:val="26"/>
      <w:szCs w:val="26"/>
      <w:lang w:val="en-AU" w:eastAsia="en-US"/>
    </w:rPr>
  </w:style>
  <w:style w:type="paragraph" w:styleId="Header">
    <w:name w:val="header"/>
    <w:basedOn w:val="Normal"/>
    <w:link w:val="HeaderChar"/>
    <w:uiPriority w:val="99"/>
    <w:rsid w:val="00B36A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BE6"/>
    <w:rPr>
      <w:rFonts w:cs="Times New Roman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rsid w:val="00B36A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BE6"/>
    <w:rPr>
      <w:rFonts w:cs="Times New Roman"/>
      <w:sz w:val="24"/>
      <w:szCs w:val="24"/>
      <w:lang w:val="en-AU" w:eastAsia="en-US"/>
    </w:rPr>
  </w:style>
  <w:style w:type="character" w:styleId="PageNumber">
    <w:name w:val="page number"/>
    <w:basedOn w:val="DefaultParagraphFont"/>
    <w:uiPriority w:val="99"/>
    <w:rsid w:val="00B36AAD"/>
    <w:rPr>
      <w:rFonts w:cs="Times New Roman"/>
    </w:rPr>
  </w:style>
  <w:style w:type="table" w:styleId="TableGrid">
    <w:name w:val="Table Grid"/>
    <w:basedOn w:val="TableNormal"/>
    <w:uiPriority w:val="99"/>
    <w:rsid w:val="00B36A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inBlue">
    <w:name w:val="Heading in Blue"/>
    <w:basedOn w:val="Normal"/>
    <w:uiPriority w:val="99"/>
    <w:rsid w:val="00B36AAD"/>
    <w:pPr>
      <w:tabs>
        <w:tab w:val="right" w:pos="9632"/>
      </w:tabs>
      <w:spacing w:after="500"/>
    </w:pPr>
    <w:rPr>
      <w:rFonts w:ascii="Verdana" w:hAnsi="Verdana"/>
      <w:color w:val="083752"/>
      <w:spacing w:val="-12"/>
      <w:sz w:val="82"/>
    </w:rPr>
  </w:style>
  <w:style w:type="paragraph" w:customStyle="1" w:styleId="IntroTextinGrey17pt">
    <w:name w:val="Intro Text in Grey 17pt"/>
    <w:uiPriority w:val="99"/>
    <w:rsid w:val="00B36AAD"/>
    <w:pPr>
      <w:spacing w:after="200" w:line="460" w:lineRule="exact"/>
    </w:pPr>
    <w:rPr>
      <w:rFonts w:ascii="Verdana" w:hAnsi="Verdana"/>
      <w:color w:val="808080"/>
      <w:spacing w:val="-10"/>
      <w:sz w:val="34"/>
      <w:szCs w:val="24"/>
      <w:lang w:val="en-AU" w:eastAsia="en-US"/>
    </w:rPr>
  </w:style>
  <w:style w:type="paragraph" w:customStyle="1" w:styleId="SubheadinBlue">
    <w:name w:val="Subhead in Blue"/>
    <w:uiPriority w:val="99"/>
    <w:rsid w:val="00B36AAD"/>
    <w:pPr>
      <w:spacing w:before="150" w:after="100"/>
    </w:pPr>
    <w:rPr>
      <w:rFonts w:ascii="Verdana" w:hAnsi="Verdana"/>
      <w:color w:val="083752"/>
      <w:spacing w:val="-10"/>
      <w:sz w:val="32"/>
      <w:szCs w:val="24"/>
      <w:lang w:val="en-AU" w:eastAsia="en-US"/>
    </w:rPr>
  </w:style>
  <w:style w:type="paragraph" w:customStyle="1" w:styleId="TextinGrey10pt">
    <w:name w:val="Text in Grey 10pt"/>
    <w:uiPriority w:val="99"/>
    <w:rsid w:val="00B36AAD"/>
    <w:pPr>
      <w:tabs>
        <w:tab w:val="right" w:leader="underscore" w:pos="9632"/>
      </w:tabs>
      <w:spacing w:before="100" w:after="200" w:line="280" w:lineRule="exact"/>
    </w:pPr>
    <w:rPr>
      <w:rFonts w:ascii="Verdana" w:hAnsi="Verdana"/>
      <w:color w:val="808080"/>
      <w:sz w:val="20"/>
      <w:szCs w:val="24"/>
      <w:lang w:val="en-AU" w:eastAsia="en-US"/>
    </w:rPr>
  </w:style>
  <w:style w:type="paragraph" w:customStyle="1" w:styleId="SubheadinginGrey9pt">
    <w:name w:val="Subheading in Grey 9pt"/>
    <w:uiPriority w:val="99"/>
    <w:rsid w:val="00B36AAD"/>
    <w:pPr>
      <w:spacing w:before="200"/>
    </w:pPr>
    <w:rPr>
      <w:rFonts w:ascii="Verdana Bold" w:hAnsi="Verdana Bold"/>
      <w:color w:val="808080"/>
      <w:sz w:val="18"/>
      <w:szCs w:val="24"/>
      <w:lang w:val="en-AU" w:eastAsia="en-US"/>
    </w:rPr>
  </w:style>
  <w:style w:type="paragraph" w:customStyle="1" w:styleId="BulletPointText">
    <w:name w:val="Bullet Point Text"/>
    <w:uiPriority w:val="99"/>
    <w:rsid w:val="00B36AAD"/>
    <w:pPr>
      <w:numPr>
        <w:numId w:val="5"/>
      </w:numPr>
      <w:spacing w:before="100" w:line="240" w:lineRule="exact"/>
    </w:pPr>
    <w:rPr>
      <w:rFonts w:ascii="Verdana" w:hAnsi="Verdana"/>
      <w:color w:val="808080"/>
      <w:sz w:val="16"/>
      <w:szCs w:val="24"/>
      <w:lang w:val="en-AU" w:eastAsia="en-US"/>
    </w:rPr>
  </w:style>
  <w:style w:type="paragraph" w:customStyle="1" w:styleId="DiagramHeadinginCAPS">
    <w:name w:val="Diagram Heading in CAPS"/>
    <w:basedOn w:val="SubheadinBlue"/>
    <w:uiPriority w:val="99"/>
    <w:rsid w:val="00B36AAD"/>
    <w:pPr>
      <w:spacing w:before="400"/>
    </w:pPr>
    <w:rPr>
      <w:color w:val="0080AA"/>
      <w:spacing w:val="0"/>
      <w:sz w:val="18"/>
      <w:lang w:val="en-NZ" w:eastAsia="en-NZ"/>
    </w:rPr>
  </w:style>
  <w:style w:type="paragraph" w:customStyle="1" w:styleId="DiagramTextinWhite">
    <w:name w:val="Diagram Text in White"/>
    <w:uiPriority w:val="99"/>
    <w:rsid w:val="00B36AAD"/>
    <w:rPr>
      <w:rFonts w:ascii="Verdana" w:hAnsi="Verdana"/>
      <w:color w:val="FFFFFF"/>
      <w:sz w:val="24"/>
      <w:szCs w:val="24"/>
      <w:lang w:val="en-AU" w:eastAsia="en-US"/>
    </w:rPr>
  </w:style>
  <w:style w:type="paragraph" w:customStyle="1" w:styleId="Letstalkheaderslightblue">
    <w:name w:val="Let's talk headers light blue"/>
    <w:uiPriority w:val="99"/>
    <w:rsid w:val="00B36AAD"/>
    <w:pPr>
      <w:tabs>
        <w:tab w:val="left" w:pos="1701"/>
        <w:tab w:val="left" w:pos="2835"/>
        <w:tab w:val="left" w:pos="7520"/>
      </w:tabs>
      <w:spacing w:before="100"/>
    </w:pPr>
    <w:rPr>
      <w:rFonts w:ascii="Verdana" w:hAnsi="Verdana"/>
      <w:color w:val="0080AA"/>
      <w:sz w:val="18"/>
      <w:szCs w:val="20"/>
      <w:lang w:val="en-AU" w:eastAsia="en-US"/>
    </w:rPr>
  </w:style>
  <w:style w:type="paragraph" w:customStyle="1" w:styleId="TextinGrey8pt">
    <w:name w:val="Text in Grey 8pt"/>
    <w:uiPriority w:val="99"/>
    <w:rsid w:val="00B36AAD"/>
    <w:pPr>
      <w:spacing w:before="100" w:line="240" w:lineRule="exact"/>
    </w:pPr>
    <w:rPr>
      <w:rFonts w:ascii="Verdana" w:hAnsi="Verdana"/>
      <w:color w:val="808080"/>
      <w:sz w:val="16"/>
      <w:szCs w:val="24"/>
      <w:lang w:val="en-AU" w:eastAsia="en-US"/>
    </w:rPr>
  </w:style>
  <w:style w:type="paragraph" w:customStyle="1" w:styleId="Tableheadinglightblue">
    <w:name w:val="Table heading light blue"/>
    <w:uiPriority w:val="99"/>
    <w:rsid w:val="00B36AAD"/>
    <w:pPr>
      <w:spacing w:before="100"/>
    </w:pPr>
    <w:rPr>
      <w:rFonts w:ascii="Verdana" w:hAnsi="Verdana"/>
      <w:color w:val="0080AA"/>
      <w:sz w:val="16"/>
      <w:szCs w:val="24"/>
      <w:lang w:val="en-AU" w:eastAsia="en-US"/>
    </w:rPr>
  </w:style>
  <w:style w:type="paragraph" w:customStyle="1" w:styleId="IntroTextinGrey13pt">
    <w:name w:val="Intro Text in Grey 13pt"/>
    <w:uiPriority w:val="99"/>
    <w:rsid w:val="00B36AAD"/>
    <w:pPr>
      <w:spacing w:after="400" w:line="340" w:lineRule="exact"/>
    </w:pPr>
    <w:rPr>
      <w:rFonts w:ascii="Verdana" w:hAnsi="Verdana"/>
      <w:color w:val="808080"/>
      <w:sz w:val="26"/>
      <w:szCs w:val="24"/>
      <w:lang w:val="en-AU" w:eastAsia="en-US"/>
    </w:rPr>
  </w:style>
  <w:style w:type="paragraph" w:customStyle="1" w:styleId="Tablecolumnheads8ptgrey">
    <w:name w:val="Table column heads 8pt grey"/>
    <w:uiPriority w:val="99"/>
    <w:rsid w:val="00B36AAD"/>
    <w:pPr>
      <w:spacing w:before="100" w:after="40"/>
    </w:pPr>
    <w:rPr>
      <w:rFonts w:ascii="Verdana" w:hAnsi="Verdana"/>
      <w:color w:val="808080"/>
      <w:sz w:val="16"/>
      <w:szCs w:val="24"/>
      <w:lang w:val="en-AU" w:eastAsia="en-US"/>
    </w:rPr>
  </w:style>
  <w:style w:type="paragraph" w:customStyle="1" w:styleId="HeadingwithBlueline">
    <w:name w:val="Heading with Blue line"/>
    <w:basedOn w:val="HeadinginBlue"/>
    <w:uiPriority w:val="99"/>
    <w:rsid w:val="00B36AAD"/>
    <w:pPr>
      <w:pBdr>
        <w:bottom w:val="single" w:sz="24" w:space="1" w:color="0080AA"/>
      </w:pBdr>
    </w:pPr>
  </w:style>
  <w:style w:type="paragraph" w:styleId="BalloonText">
    <w:name w:val="Balloon Text"/>
    <w:basedOn w:val="Normal"/>
    <w:link w:val="BalloonTextChar"/>
    <w:uiPriority w:val="99"/>
    <w:rsid w:val="0060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5C11"/>
    <w:rPr>
      <w:rFonts w:ascii="Tahoma" w:hAnsi="Tahoma" w:cs="Tahoma"/>
      <w:sz w:val="16"/>
      <w:szCs w:val="16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7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EC2"/>
    <w:rPr>
      <w:sz w:val="20"/>
      <w:szCs w:val="20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EC2"/>
    <w:rPr>
      <w:b/>
      <w:bCs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Business_Owner xmlns="4efae010-64e7-4315-b712-5ec55abc569a">
      <UserInfo>
        <DisplayName>Rochelle Clancy</DisplayName>
        <AccountId>357</AccountId>
        <AccountType/>
      </UserInfo>
    </Business_Owner>
    <Content_Owner xmlns="4efae010-64e7-4315-b712-5ec55abc569a">
      <UserInfo>
        <DisplayName>Angela Nemaia</DisplayName>
        <AccountId>54</AccountId>
        <AccountType/>
      </UserInfo>
    </Content_Owner>
    <Delete_Date xmlns="4efae010-64e7-4315-b712-5ec55abc569a">2015-06-05T12:00:00+00:00</Delete_Date>
    <Archive_Date xmlns="4efae010-64e7-4315-b712-5ec55abc569a" xsi:nil="true"/>
    <Business_Group xmlns="4efae010-64e7-4315-b712-5ec55abc569a">
      <UserInfo>
        <DisplayName>BG_Human_Resources_00058730</DisplayName>
        <AccountId>53</AccountId>
        <AccountType/>
      </UserInfo>
    </Business_Group>
    <Security_Classification xmlns="4efae010-64e7-4315-b712-5ec55abc569a">;#Internal;#Inherited: True;#;#</Security_Classification>
    <Active_Period xmlns="4efae010-64e7-4315-b712-5ec55abc569a">2</Active_Period>
    <Delete_Email_Date xmlns="4efae010-64e7-4315-b712-5ec55abc569a" xsi:nil="true"/>
    <Telecom_Status xmlns="4efae010-64e7-4315-b712-5ec55abc569a">Final</Telecom_Status>
    <Archive_Email_Date xmlns="4efae010-64e7-4315-b712-5ec55abc569a" xsi:nil="true"/>
    <Archive_Period xmlns="4efae010-64e7-4315-b712-5ec55abc569a" xsi:nil="true"/>
    <Telecom_Document_Site xmlns="4efae010-64e7-4315-b712-5ec55abc569a">HR Management - Retail Publishing</Telecom_Document_Site>
    <Record_Type xmlns="4efae010-64e7-4315-b712-5ec55abc569a">Non-archive</Record_Type>
    <Comments xmlns="http://schemas.microsoft.com/sharepoint/v3">&lt;div&gt;&lt;/div&gt;</Comments>
    <System_Status xmlns="4efae010-64e7-4315-b712-5ec55abc569a">Current</System_Status>
    <Business_Activity xmlns="4efae010-64e7-4315-b712-5ec55abc569a">Enterprise management &gt; People management</Business_Activ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A893D14656E5EF4CAD4C60D52EB54C8800E39440F195B8734EA10B22F9A065050D0015CE2123559BA14B9D638079F526D2E7" ma:contentTypeVersion="1" ma:contentTypeDescription="Create a new Default Document" ma:contentTypeScope="" ma:versionID="d7c55d8e45acc01e12c960f708fa2813">
  <xsd:schema xmlns:xsd="http://www.w3.org/2001/XMLSchema" xmlns:p="http://schemas.microsoft.com/office/2006/metadata/properties" xmlns:ns1="http://schemas.microsoft.com/sharepoint/v3" xmlns:ns2="4efae010-64e7-4315-b712-5ec55abc569a" targetNamespace="http://schemas.microsoft.com/office/2006/metadata/properties" ma:root="true" ma:fieldsID="5762552b9bccc18181c8e9e6541d89f7" ns1:_="" ns2:_="">
    <xsd:import namespace="http://schemas.microsoft.com/sharepoint/v3"/>
    <xsd:import namespace="4efae010-64e7-4315-b712-5ec55abc569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Business_Activity" minOccurs="0"/>
                <xsd:element ref="ns2:Business_Owner" minOccurs="0"/>
                <xsd:element ref="ns2:Business_Group" minOccurs="0"/>
                <xsd:element ref="ns2:Content_Owner" minOccurs="0"/>
                <xsd:element ref="ns2:Security_Classification" minOccurs="0"/>
                <xsd:element ref="ns2:Telecom_Status"/>
                <xsd:element ref="ns2:System_Status" minOccurs="0"/>
                <xsd:element ref="ns2:Telecom_Document_Site" minOccurs="0"/>
                <xsd:element ref="ns2:Record_Type" minOccurs="0"/>
                <xsd:element ref="ns2:Active_Period" minOccurs="0"/>
                <xsd:element ref="ns2:Delete_Date" minOccurs="0"/>
                <xsd:element ref="ns2:Delete_Email_Date" minOccurs="0"/>
                <xsd:element ref="ns2:Archive_Period" minOccurs="0"/>
                <xsd:element ref="ns2:Archive_Date" minOccurs="0"/>
                <xsd:element ref="ns2:Archive_Email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8" nillable="true" ma:displayName="Comments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efae010-64e7-4315-b712-5ec55abc569a" elementFormDefault="qualified">
    <xsd:import namespace="http://schemas.microsoft.com/office/2006/documentManagement/types"/>
    <xsd:element name="Business_Activity" ma:index="9" nillable="true" ma:displayName="Business Activity" ma:default="" ma:description="The business activities/functions that the site collection relates to." ma:hidden="true" ma:internalName="Business_Activity">
      <xsd:simpleType>
        <xsd:restriction base="dms:Text">
          <xsd:maxLength value="255"/>
        </xsd:restriction>
      </xsd:simpleType>
    </xsd:element>
    <xsd:element name="Business_Owner" ma:index="10" nillable="true" ma:displayName="Business Owner" ma:default="0" ma:description="" ma:hidden="true" ma:list="UserInfo" ma:internalName="Business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siness_Group" ma:index="11" nillable="true" ma:displayName="Business Group" ma:default="0" ma:description="Indicates Business Group of the Business Owner." ma:hidden="true" ma:list="UserInfo" ma:internalName="Business_Group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_Owner" ma:index="12" nillable="true" ma:displayName="Content Owner" ma:default="0" ma:description="" ma:list="UserInfo" ma:internalName="Content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urity_Classification" ma:index="13" nillable="true" ma:displayName="Security Classification" ma:description="A security classification held over the content item." ma:hidden="true" ma:internalName="Security_Classification">
      <xsd:simpleType>
        <xsd:restriction base="dms:Unknown"/>
      </xsd:simpleType>
    </xsd:element>
    <xsd:element name="Telecom_Status" ma:index="14" ma:displayName="Telecom Status" ma:default="Draft" ma:description="Telecom Workflow Status" ma:format="Dropdown" ma:internalName="Telecom_Status">
      <xsd:simpleType>
        <xsd:restriction base="dms:Choice">
          <xsd:enumeration value="Work in progress"/>
          <xsd:enumeration value="Draft"/>
          <xsd:enumeration value="Final"/>
          <xsd:enumeration value="Approved"/>
        </xsd:restriction>
      </xsd:simpleType>
    </xsd:element>
    <xsd:element name="System_Status" ma:index="15" nillable="true" ma:displayName="System Status" ma:default="Current" ma:description="Allows search scopes to be created that include or exclude content according to System Status." ma:format="Dropdown" ma:hidden="true" ma:internalName="System_Status">
      <xsd:simpleType>
        <xsd:restriction base="dms:Choice">
          <xsd:enumeration value="Current"/>
          <xsd:enumeration value="Expired"/>
          <xsd:enumeration value="Archived"/>
        </xsd:restriction>
      </xsd:simpleType>
    </xsd:element>
    <xsd:element name="Telecom_Document_Site" ma:index="16" nillable="true" ma:displayName="Telecom Document Site" ma:default="" ma:description="Site containing this content" ma:hidden="true" ma:internalName="Telecom_Document_Site">
      <xsd:simpleType>
        <xsd:restriction base="dms:Text"/>
      </xsd:simpleType>
    </xsd:element>
    <xsd:element name="Record_Type" ma:index="17" nillable="true" ma:displayName="Record Type" ma:default="Normal" ma:description="The Records Management Strategy Applied to a Document" ma:hidden="true" ma:internalName="Record_Type">
      <xsd:simpleType>
        <xsd:restriction base="dms:Text">
          <xsd:maxLength value="255"/>
        </xsd:restriction>
      </xsd:simpleType>
    </xsd:element>
    <xsd:element name="Active_Period" ma:index="18" nillable="true" ma:displayName="Active Period" ma:decimals="2" ma:description="The time content remains current before it comes up for deletion - according to business and legal needs." ma:hidden="true" ma:internalName="Active_Period">
      <xsd:simpleType>
        <xsd:restriction base="dms:Number"/>
      </xsd:simpleType>
    </xsd:element>
    <xsd:element name="Delete_Date" ma:index="19" nillable="true" ma:displayName="Delete Date" ma:description="Date content is due to be deleted from ECM - alert sent to content owner." ma:format="DateOnly" ma:hidden="true" ma:internalName="Delete_Date">
      <xsd:simpleType>
        <xsd:restriction base="dms:DateTime"/>
      </xsd:simpleType>
    </xsd:element>
    <xsd:element name="Delete_Email_Date" ma:index="20" nillable="true" ma:displayName="Delete Email Date" ma:description="Date the Delete Notification was sent" ma:format="DateOnly" ma:hidden="true" ma:internalName="Delete_Email_Date">
      <xsd:simpleType>
        <xsd:restriction base="dms:DateTime"/>
      </xsd:simpleType>
    </xsd:element>
    <xsd:element name="Archive_Period" ma:index="21" nillable="true" ma:displayName="Archive Period" ma:decimals="2" ma:description="The time content remains in the 'archive' ECM - according to business and legal needs." ma:hidden="true" ma:internalName="Archive_Period">
      <xsd:simpleType>
        <xsd:restriction base="dms:Number"/>
      </xsd:simpleType>
    </xsd:element>
    <xsd:element name="Archive_Date" ma:index="22" nillable="true" ma:displayName="Archive Date" ma:description="Date content is due to be archived." ma:format="DateOnly" ma:hidden="true" ma:internalName="Archive_Date">
      <xsd:simpleType>
        <xsd:restriction base="dms:DateTime"/>
      </xsd:simpleType>
    </xsd:element>
    <xsd:element name="Archive_Email_Date" ma:index="23" nillable="true" ma:displayName="Archive Email Date" ma:description="Date the Archive Notification was sent" ma:format="DateOnly" ma:hidden="true" ma:internalName="Archive_Email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9A36593-23FB-4CA7-89BD-6A80D3AF1B6B}">
  <ds:schemaRefs>
    <ds:schemaRef ds:uri="http://schemas.microsoft.com/office/2006/metadata/properties"/>
    <ds:schemaRef ds:uri="4efae010-64e7-4315-b712-5ec55abc569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007863E-77FA-41D9-816F-3C18D73AD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2D2B1-AC3C-4FDA-BA26-9E171A4D6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fae010-64e7-4315-b712-5ec55abc569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One-on-One Template</vt:lpstr>
    </vt:vector>
  </TitlesOfParts>
  <Company>Telecom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One-on-One Template</dc:title>
  <dc:creator>DesignWorks</dc:creator>
  <cp:lastModifiedBy>Ilam Medical</cp:lastModifiedBy>
  <cp:revision>2</cp:revision>
  <cp:lastPrinted>2022-08-08T21:44:00Z</cp:lastPrinted>
  <dcterms:created xsi:type="dcterms:W3CDTF">2022-08-16T21:02:00Z</dcterms:created>
  <dcterms:modified xsi:type="dcterms:W3CDTF">2022-08-16T21:02:00Z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_Owner">
    <vt:lpwstr>19;#Stephen Davies</vt:lpwstr>
  </property>
  <property fmtid="{D5CDD505-2E9C-101B-9397-08002B2CF9AE}" pid="3" name="Business_Group">
    <vt:lpwstr>21;#bg_01041830</vt:lpwstr>
  </property>
  <property fmtid="{D5CDD505-2E9C-101B-9397-08002B2CF9AE}" pid="4" name="Security_Classification">
    <vt:lpwstr>;#Internal;#Inherited: True;#;#</vt:lpwstr>
  </property>
  <property fmtid="{D5CDD505-2E9C-101B-9397-08002B2CF9AE}" pid="5" name="Active_Period">
    <vt:lpwstr>2</vt:lpwstr>
  </property>
  <property fmtid="{D5CDD505-2E9C-101B-9397-08002B2CF9AE}" pid="6" name="Business_Activity">
    <vt:lpwstr>Enterprise management &gt; People management &gt; Strategy &amp; Policy</vt:lpwstr>
  </property>
  <property fmtid="{D5CDD505-2E9C-101B-9397-08002B2CF9AE}" pid="7" name="display_urn:schemas-microsoft-com:office:office#Business_Owner">
    <vt:lpwstr>Sue Atkins</vt:lpwstr>
  </property>
  <property fmtid="{D5CDD505-2E9C-101B-9397-08002B2CF9AE}" pid="8" name="display_urn:schemas-microsoft-com:office:office#Business_Group">
    <vt:lpwstr>bg_00038634</vt:lpwstr>
  </property>
  <property fmtid="{D5CDD505-2E9C-101B-9397-08002B2CF9AE}" pid="9" name="Content_Owner">
    <vt:lpwstr>23;#Bernie Tubberty</vt:lpwstr>
  </property>
  <property fmtid="{D5CDD505-2E9C-101B-9397-08002B2CF9AE}" pid="10" name="Delete_Date">
    <vt:lpwstr>2015-04-12T00:00:00Z</vt:lpwstr>
  </property>
  <property fmtid="{D5CDD505-2E9C-101B-9397-08002B2CF9AE}" pid="11" name="display_urn:schemas-microsoft-com:office:office#Content_Owner">
    <vt:lpwstr>Annette Hamilton</vt:lpwstr>
  </property>
  <property fmtid="{D5CDD505-2E9C-101B-9397-08002B2CF9AE}" pid="12" name="Telecom_Document_Site">
    <vt:lpwstr>Human Resources - Strategy &amp; Planning Publishing</vt:lpwstr>
  </property>
  <property fmtid="{D5CDD505-2E9C-101B-9397-08002B2CF9AE}" pid="13" name="Record_Type">
    <vt:lpwstr>Non-archive</vt:lpwstr>
  </property>
  <property fmtid="{D5CDD505-2E9C-101B-9397-08002B2CF9AE}" pid="14" name="Telecom_Status">
    <vt:lpwstr>Final</vt:lpwstr>
  </property>
  <property fmtid="{D5CDD505-2E9C-101B-9397-08002B2CF9AE}" pid="15" name="ContentType">
    <vt:lpwstr>Default Document</vt:lpwstr>
  </property>
  <property fmtid="{D5CDD505-2E9C-101B-9397-08002B2CF9AE}" pid="16" name="Comments">
    <vt:lpwstr>&lt;div&gt;&lt;/div&gt;</vt:lpwstr>
  </property>
  <property fmtid="{D5CDD505-2E9C-101B-9397-08002B2CF9AE}" pid="17" name="Archive_Period">
    <vt:lpwstr/>
  </property>
  <property fmtid="{D5CDD505-2E9C-101B-9397-08002B2CF9AE}" pid="18" name="Delete_Email_Date">
    <vt:lpwstr/>
  </property>
  <property fmtid="{D5CDD505-2E9C-101B-9397-08002B2CF9AE}" pid="19" name="System_Status">
    <vt:lpwstr>Current</vt:lpwstr>
  </property>
  <property fmtid="{D5CDD505-2E9C-101B-9397-08002B2CF9AE}" pid="20" name="Archive_Email_Date">
    <vt:lpwstr/>
  </property>
  <property fmtid="{D5CDD505-2E9C-101B-9397-08002B2CF9AE}" pid="21" name="Archive_Date">
    <vt:lpwstr/>
  </property>
  <property fmtid="{D5CDD505-2E9C-101B-9397-08002B2CF9AE}" pid="22" name="ContentTypeId">
    <vt:lpwstr>0x010100A893D14656E5EF4CAD4C60D52EB54C8800E39440F195B8734EA10B22F9A065050D0015CE2123559BA14B9D638079F526D2E7</vt:lpwstr>
  </property>
  <property fmtid="{D5CDD505-2E9C-101B-9397-08002B2CF9AE}" pid="23" name="Document Type">
    <vt:lpwstr/>
  </property>
</Properties>
</file>