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5D64" w14:textId="77777777" w:rsidR="004839E1" w:rsidRPr="00A91BC3" w:rsidRDefault="004839E1" w:rsidP="006447D4">
      <w:pPr>
        <w:spacing w:after="0" w:line="240" w:lineRule="auto"/>
        <w:rPr>
          <w:sz w:val="22"/>
          <w:szCs w:val="22"/>
        </w:rPr>
      </w:pPr>
    </w:p>
    <w:p w14:paraId="5B1D1108" w14:textId="77777777" w:rsidR="00C93F17" w:rsidRPr="00A91BC3" w:rsidRDefault="00C93F17" w:rsidP="006447D4">
      <w:pPr>
        <w:spacing w:after="0" w:line="240" w:lineRule="auto"/>
        <w:rPr>
          <w:sz w:val="22"/>
          <w:szCs w:val="22"/>
        </w:rPr>
      </w:pPr>
    </w:p>
    <w:p w14:paraId="3C909439" w14:textId="0F66065B" w:rsidR="00FF7AE5" w:rsidRPr="00A91BC3" w:rsidRDefault="1D5C447A" w:rsidP="006447D4">
      <w:pPr>
        <w:spacing w:after="0" w:line="240" w:lineRule="auto"/>
        <w:rPr>
          <w:sz w:val="22"/>
          <w:szCs w:val="22"/>
        </w:rPr>
      </w:pPr>
      <w:r w:rsidRPr="00A91BC3">
        <w:rPr>
          <w:sz w:val="22"/>
          <w:szCs w:val="22"/>
        </w:rPr>
        <w:t>1</w:t>
      </w:r>
      <w:r w:rsidR="1C88FFF2" w:rsidRPr="00A91BC3">
        <w:rPr>
          <w:sz w:val="22"/>
          <w:szCs w:val="22"/>
        </w:rPr>
        <w:t>7</w:t>
      </w:r>
      <w:r w:rsidR="00AF6061" w:rsidRPr="00A91BC3">
        <w:rPr>
          <w:sz w:val="22"/>
          <w:szCs w:val="22"/>
        </w:rPr>
        <w:t xml:space="preserve"> </w:t>
      </w:r>
      <w:r w:rsidR="0067447B" w:rsidRPr="00A91BC3">
        <w:rPr>
          <w:sz w:val="22"/>
          <w:szCs w:val="22"/>
        </w:rPr>
        <w:t>April</w:t>
      </w:r>
      <w:r w:rsidR="00AF6061" w:rsidRPr="00A91BC3">
        <w:rPr>
          <w:sz w:val="22"/>
          <w:szCs w:val="22"/>
        </w:rPr>
        <w:t xml:space="preserve"> 2023</w:t>
      </w:r>
    </w:p>
    <w:p w14:paraId="782FAFCA" w14:textId="77777777" w:rsidR="006447D4" w:rsidRPr="00A91BC3" w:rsidRDefault="006447D4" w:rsidP="006447D4">
      <w:pPr>
        <w:spacing w:after="0" w:line="240" w:lineRule="auto"/>
        <w:rPr>
          <w:sz w:val="22"/>
          <w:szCs w:val="22"/>
        </w:rPr>
      </w:pPr>
    </w:p>
    <w:p w14:paraId="320DB006" w14:textId="77777777" w:rsidR="0067447B" w:rsidRPr="00A91BC3" w:rsidRDefault="0067447B" w:rsidP="00281CAF">
      <w:pPr>
        <w:spacing w:after="0" w:line="276" w:lineRule="auto"/>
        <w:rPr>
          <w:rStyle w:val="normaltextrun"/>
          <w:color w:val="000000"/>
          <w:sz w:val="22"/>
          <w:szCs w:val="22"/>
          <w:shd w:val="clear" w:color="auto" w:fill="FFFFFF"/>
        </w:rPr>
      </w:pPr>
    </w:p>
    <w:p w14:paraId="2F1F19CE" w14:textId="77777777" w:rsidR="0067447B" w:rsidRPr="00A91BC3" w:rsidRDefault="0067447B" w:rsidP="00281CAF">
      <w:pPr>
        <w:spacing w:after="0" w:line="276" w:lineRule="auto"/>
        <w:rPr>
          <w:rStyle w:val="normaltextrun"/>
          <w:color w:val="000000"/>
          <w:sz w:val="22"/>
          <w:szCs w:val="22"/>
          <w:shd w:val="clear" w:color="auto" w:fill="FFFFFF"/>
        </w:rPr>
      </w:pPr>
    </w:p>
    <w:p w14:paraId="16F9C2C4" w14:textId="5FBDDC68" w:rsidR="006447D4" w:rsidRPr="00A91BC3" w:rsidRDefault="00281CAF" w:rsidP="00281CAF">
      <w:pPr>
        <w:spacing w:after="0" w:line="276" w:lineRule="auto"/>
        <w:rPr>
          <w:sz w:val="22"/>
          <w:szCs w:val="22"/>
        </w:rPr>
      </w:pPr>
      <w:r w:rsidRPr="00A91BC3">
        <w:rPr>
          <w:rStyle w:val="normaltextrun"/>
          <w:color w:val="000000"/>
          <w:sz w:val="22"/>
          <w:szCs w:val="22"/>
          <w:shd w:val="clear" w:color="auto" w:fill="FFFFFF"/>
        </w:rPr>
        <w:t>Tēnā koe</w:t>
      </w:r>
      <w:r w:rsidR="00CD6BC7" w:rsidRPr="00A91BC3">
        <w:rPr>
          <w:rStyle w:val="normaltextrun"/>
          <w:color w:val="000000"/>
          <w:sz w:val="22"/>
          <w:szCs w:val="22"/>
          <w:shd w:val="clear" w:color="auto" w:fill="FFFFFF"/>
        </w:rPr>
        <w:t>,</w:t>
      </w:r>
    </w:p>
    <w:p w14:paraId="06B1942D" w14:textId="77777777" w:rsidR="006447D4" w:rsidRPr="00A91BC3" w:rsidRDefault="006447D4" w:rsidP="006447D4">
      <w:pPr>
        <w:spacing w:after="0" w:line="240" w:lineRule="auto"/>
        <w:rPr>
          <w:sz w:val="22"/>
          <w:szCs w:val="22"/>
        </w:rPr>
      </w:pPr>
    </w:p>
    <w:p w14:paraId="12C63F47" w14:textId="5E34158E" w:rsidR="006447D4" w:rsidRPr="00A91BC3" w:rsidRDefault="001325C6" w:rsidP="006447D4">
      <w:pPr>
        <w:spacing w:after="0" w:line="240" w:lineRule="auto"/>
        <w:rPr>
          <w:color w:val="00A2AC"/>
          <w:sz w:val="22"/>
          <w:szCs w:val="22"/>
        </w:rPr>
      </w:pPr>
      <w:r w:rsidRPr="00A91BC3">
        <w:rPr>
          <w:b/>
          <w:bCs/>
          <w:color w:val="00A2AC"/>
          <w:sz w:val="22"/>
          <w:szCs w:val="22"/>
        </w:rPr>
        <w:t>Temporary coadministration fee for pertussis and influenza vaccines when administered</w:t>
      </w:r>
      <w:r w:rsidR="00236C42">
        <w:rPr>
          <w:b/>
          <w:bCs/>
          <w:color w:val="00A2AC"/>
          <w:sz w:val="22"/>
          <w:szCs w:val="22"/>
        </w:rPr>
        <w:t xml:space="preserve"> </w:t>
      </w:r>
      <w:r w:rsidR="00236C42" w:rsidRPr="00A91BC3">
        <w:rPr>
          <w:b/>
          <w:bCs/>
          <w:color w:val="00A2AC"/>
          <w:sz w:val="22"/>
          <w:szCs w:val="22"/>
        </w:rPr>
        <w:t>concomitantly</w:t>
      </w:r>
      <w:r w:rsidRPr="00A91BC3">
        <w:rPr>
          <w:b/>
          <w:bCs/>
          <w:color w:val="00A2AC"/>
          <w:sz w:val="22"/>
          <w:szCs w:val="22"/>
        </w:rPr>
        <w:t xml:space="preserve"> to pregnant people between 1 April 2023 and 30 June 2023 </w:t>
      </w:r>
      <w:r w:rsidR="00850AD4" w:rsidRPr="00A91BC3">
        <w:rPr>
          <w:b/>
          <w:bCs/>
          <w:color w:val="00A2AC"/>
          <w:sz w:val="22"/>
          <w:szCs w:val="22"/>
        </w:rPr>
        <w:t xml:space="preserve">– </w:t>
      </w:r>
      <w:r w:rsidR="001C5B2A" w:rsidRPr="00A91BC3">
        <w:rPr>
          <w:b/>
          <w:bCs/>
          <w:color w:val="00A2AC"/>
          <w:sz w:val="22"/>
          <w:szCs w:val="22"/>
        </w:rPr>
        <w:t>Pharmacy</w:t>
      </w:r>
    </w:p>
    <w:p w14:paraId="4643C3AE" w14:textId="77777777" w:rsidR="00205A48" w:rsidRPr="00A91BC3" w:rsidRDefault="00205A48" w:rsidP="006447D4">
      <w:pPr>
        <w:spacing w:after="0" w:line="240" w:lineRule="auto"/>
        <w:rPr>
          <w:color w:val="00A2AC"/>
          <w:sz w:val="22"/>
          <w:szCs w:val="22"/>
        </w:rPr>
      </w:pPr>
    </w:p>
    <w:p w14:paraId="140B7FA9" w14:textId="6A4A58B7" w:rsidR="00FE6FBE" w:rsidRDefault="00FE6FBE" w:rsidP="00FE6FBE">
      <w:pPr>
        <w:spacing w:after="120" w:line="276" w:lineRule="auto"/>
        <w:rPr>
          <w:sz w:val="22"/>
          <w:szCs w:val="22"/>
        </w:rPr>
      </w:pPr>
      <w:r w:rsidRPr="00E51EBF">
        <w:rPr>
          <w:sz w:val="22"/>
          <w:szCs w:val="22"/>
        </w:rPr>
        <w:t xml:space="preserve">The National Immunisation Programme (the Programme) </w:t>
      </w:r>
      <w:r>
        <w:rPr>
          <w:sz w:val="22"/>
          <w:szCs w:val="22"/>
        </w:rPr>
        <w:t xml:space="preserve">wishes to thank you for the continued commitment from your teams to protect people in Aotearoa against </w:t>
      </w:r>
      <w:r w:rsidRPr="0033333B">
        <w:rPr>
          <w:sz w:val="22"/>
          <w:szCs w:val="22"/>
        </w:rPr>
        <w:t xml:space="preserve">vaccine preventable diseases, </w:t>
      </w:r>
      <w:r w:rsidR="007B027E" w:rsidRPr="0033333B">
        <w:rPr>
          <w:sz w:val="22"/>
          <w:szCs w:val="22"/>
        </w:rPr>
        <w:t xml:space="preserve">particularly the most vulnerable </w:t>
      </w:r>
      <w:r w:rsidR="007B027E">
        <w:rPr>
          <w:sz w:val="22"/>
          <w:szCs w:val="22"/>
        </w:rPr>
        <w:t>w</w:t>
      </w:r>
      <w:r w:rsidR="007B027E" w:rsidRPr="0033333B">
        <w:rPr>
          <w:sz w:val="22"/>
          <w:szCs w:val="22"/>
        </w:rPr>
        <w:t>ho are too young to be vaccinated themselves.</w:t>
      </w:r>
    </w:p>
    <w:p w14:paraId="0C0303B4" w14:textId="2893D737" w:rsidR="00EF5B31" w:rsidRPr="00A91BC3" w:rsidRDefault="00EF5B31" w:rsidP="00EF5B31">
      <w:pPr>
        <w:spacing w:after="120" w:line="276" w:lineRule="auto"/>
        <w:rPr>
          <w:sz w:val="22"/>
          <w:szCs w:val="22"/>
        </w:rPr>
      </w:pPr>
      <w:r w:rsidRPr="00A91BC3">
        <w:rPr>
          <w:sz w:val="22"/>
          <w:szCs w:val="22"/>
        </w:rPr>
        <w:t>Tragically, we have had three young infants die from pertussis in the last few weeks. Antenatal immunisations for pertussis and influenza are a key priority of the Aotearoa immunisation strategy, as coverage remains low and wide ethnic disparities exist. </w:t>
      </w:r>
    </w:p>
    <w:p w14:paraId="6AB1C3DD" w14:textId="3E1A7B1B" w:rsidR="00EF5B31" w:rsidRPr="00A91BC3" w:rsidRDefault="00EF5B31" w:rsidP="00EF5B31">
      <w:pPr>
        <w:spacing w:after="120"/>
        <w:rPr>
          <w:sz w:val="22"/>
          <w:szCs w:val="22"/>
        </w:rPr>
      </w:pPr>
      <w:r w:rsidRPr="00A91BC3">
        <w:rPr>
          <w:sz w:val="22"/>
          <w:szCs w:val="22"/>
        </w:rPr>
        <w:t xml:space="preserve">Antenatal immunisation coverage in Aotearoa is suboptimal, currently at less than 50 percent for </w:t>
      </w:r>
      <w:r w:rsidR="009908D1">
        <w:rPr>
          <w:sz w:val="22"/>
          <w:szCs w:val="22"/>
        </w:rPr>
        <w:t>diphtheria, tetanus and pertussis (</w:t>
      </w:r>
      <w:proofErr w:type="spellStart"/>
      <w:r w:rsidR="009908D1" w:rsidRPr="33F00A8A">
        <w:rPr>
          <w:sz w:val="22"/>
          <w:szCs w:val="22"/>
        </w:rPr>
        <w:t>T</w:t>
      </w:r>
      <w:r w:rsidR="009908D1">
        <w:rPr>
          <w:sz w:val="22"/>
          <w:szCs w:val="22"/>
        </w:rPr>
        <w:t>D</w:t>
      </w:r>
      <w:r w:rsidR="009908D1" w:rsidRPr="33F00A8A">
        <w:rPr>
          <w:sz w:val="22"/>
          <w:szCs w:val="22"/>
        </w:rPr>
        <w:t>aP</w:t>
      </w:r>
      <w:proofErr w:type="spellEnd"/>
      <w:r w:rsidR="009908D1">
        <w:rPr>
          <w:sz w:val="22"/>
          <w:szCs w:val="22"/>
        </w:rPr>
        <w:t>)</w:t>
      </w:r>
      <w:r w:rsidRPr="00A91BC3">
        <w:rPr>
          <w:sz w:val="22"/>
          <w:szCs w:val="22"/>
        </w:rPr>
        <w:t xml:space="preserve"> in pregnancy. Māori and Pacific people and those from areas of high deprivation continue to have significantly lower antenatal immunisation rates than those of non-Māori non-Pacific. Māori and Pacific infants are also more likely to require hospitalisation with pertussis</w:t>
      </w:r>
      <w:r w:rsidR="00737CDC">
        <w:rPr>
          <w:sz w:val="22"/>
          <w:szCs w:val="22"/>
        </w:rPr>
        <w:t>,</w:t>
      </w:r>
      <w:r w:rsidRPr="00A91BC3">
        <w:rPr>
          <w:sz w:val="22"/>
          <w:szCs w:val="22"/>
        </w:rPr>
        <w:t xml:space="preserve"> than those from other ethnic groups.  </w:t>
      </w:r>
    </w:p>
    <w:p w14:paraId="1A06C399" w14:textId="6A470FB8" w:rsidR="001D0723" w:rsidRPr="00A91BC3" w:rsidRDefault="00EF5B31" w:rsidP="00EF5B31">
      <w:pPr>
        <w:spacing w:after="120" w:line="276" w:lineRule="auto"/>
        <w:rPr>
          <w:sz w:val="22"/>
          <w:szCs w:val="22"/>
        </w:rPr>
      </w:pPr>
      <w:r w:rsidRPr="00A91BC3">
        <w:rPr>
          <w:sz w:val="22"/>
          <w:szCs w:val="22"/>
        </w:rPr>
        <w:t xml:space="preserve">To support your continued efforts to lift antenatal immunisation rates, there will be a temporary coadministration fee applied when pertussis (as </w:t>
      </w:r>
      <w:proofErr w:type="spellStart"/>
      <w:r w:rsidRPr="00A91BC3">
        <w:rPr>
          <w:sz w:val="22"/>
          <w:szCs w:val="22"/>
        </w:rPr>
        <w:t>TDaP</w:t>
      </w:r>
      <w:proofErr w:type="spellEnd"/>
      <w:r w:rsidRPr="00A91BC3">
        <w:rPr>
          <w:sz w:val="22"/>
          <w:szCs w:val="22"/>
        </w:rPr>
        <w:t xml:space="preserve">) and influenza vaccines are administered concomitantly to a pregnant person. This is a temporary coadministration fee paid in addition to the standard administration fee </w:t>
      </w:r>
      <w:r w:rsidR="00E47485">
        <w:rPr>
          <w:sz w:val="22"/>
          <w:szCs w:val="22"/>
        </w:rPr>
        <w:t>under</w:t>
      </w:r>
      <w:r w:rsidRPr="00A91BC3">
        <w:rPr>
          <w:sz w:val="22"/>
          <w:szCs w:val="22"/>
        </w:rPr>
        <w:t xml:space="preserve"> the </w:t>
      </w:r>
      <w:r w:rsidR="00C32FF4" w:rsidRPr="00A91BC3">
        <w:rPr>
          <w:sz w:val="22"/>
          <w:szCs w:val="22"/>
        </w:rPr>
        <w:t>Integrated Community Pharmacy Service Agreement</w:t>
      </w:r>
      <w:r w:rsidRPr="00A91BC3">
        <w:rPr>
          <w:sz w:val="22"/>
          <w:szCs w:val="22"/>
        </w:rPr>
        <w:t xml:space="preserve"> (</w:t>
      </w:r>
      <w:r w:rsidR="00C32FF4" w:rsidRPr="00A91BC3">
        <w:rPr>
          <w:sz w:val="22"/>
          <w:szCs w:val="22"/>
        </w:rPr>
        <w:t>ICP</w:t>
      </w:r>
      <w:r w:rsidRPr="00A91BC3">
        <w:rPr>
          <w:sz w:val="22"/>
          <w:szCs w:val="22"/>
        </w:rPr>
        <w:t>SA). This</w:t>
      </w:r>
      <w:r w:rsidR="00960A67">
        <w:rPr>
          <w:sz w:val="22"/>
          <w:szCs w:val="22"/>
        </w:rPr>
        <w:t xml:space="preserve"> </w:t>
      </w:r>
      <w:r w:rsidR="00960A67" w:rsidRPr="0065354A">
        <w:rPr>
          <w:sz w:val="22"/>
          <w:szCs w:val="22"/>
        </w:rPr>
        <w:t>temporary coadministration fee</w:t>
      </w:r>
      <w:r w:rsidRPr="00A91BC3">
        <w:rPr>
          <w:sz w:val="22"/>
          <w:szCs w:val="22"/>
        </w:rPr>
        <w:t xml:space="preserve"> will run as a pilot from 1 April 2023 to 30 June 2023</w:t>
      </w:r>
      <w:r w:rsidR="00545FD2">
        <w:rPr>
          <w:sz w:val="22"/>
          <w:szCs w:val="22"/>
        </w:rPr>
        <w:t xml:space="preserve"> and</w:t>
      </w:r>
      <w:r w:rsidRPr="00A91BC3">
        <w:rPr>
          <w:sz w:val="22"/>
          <w:szCs w:val="22"/>
        </w:rPr>
        <w:t xml:space="preserve"> will include back</w:t>
      </w:r>
      <w:r w:rsidR="00545FD2">
        <w:rPr>
          <w:sz w:val="22"/>
          <w:szCs w:val="22"/>
        </w:rPr>
        <w:t>-</w:t>
      </w:r>
      <w:r w:rsidRPr="00A91BC3">
        <w:rPr>
          <w:sz w:val="22"/>
          <w:szCs w:val="22"/>
        </w:rPr>
        <w:t xml:space="preserve">dated payments. Success of this pilot will determine if funding can be secured </w:t>
      </w:r>
      <w:r w:rsidR="00C10E08">
        <w:rPr>
          <w:sz w:val="22"/>
          <w:szCs w:val="22"/>
        </w:rPr>
        <w:t xml:space="preserve">in the future </w:t>
      </w:r>
      <w:r w:rsidRPr="00A91BC3">
        <w:rPr>
          <w:sz w:val="22"/>
          <w:szCs w:val="22"/>
        </w:rPr>
        <w:t xml:space="preserve">to implement this coadministration fee permanently as part of a wider </w:t>
      </w:r>
      <w:r w:rsidR="00C32FF4" w:rsidRPr="00A91BC3">
        <w:rPr>
          <w:sz w:val="22"/>
          <w:szCs w:val="22"/>
        </w:rPr>
        <w:t>ICP</w:t>
      </w:r>
      <w:r w:rsidRPr="00A91BC3">
        <w:rPr>
          <w:sz w:val="22"/>
          <w:szCs w:val="22"/>
        </w:rPr>
        <w:t>SA.</w:t>
      </w:r>
    </w:p>
    <w:p w14:paraId="1279AE94" w14:textId="1771E1A4" w:rsidR="00594E56" w:rsidRPr="00A91BC3" w:rsidRDefault="00594E56" w:rsidP="00044464">
      <w:pPr>
        <w:spacing w:after="120" w:line="276" w:lineRule="auto"/>
        <w:rPr>
          <w:sz w:val="22"/>
          <w:szCs w:val="22"/>
        </w:rPr>
      </w:pPr>
      <w:r w:rsidRPr="00A91BC3">
        <w:rPr>
          <w:sz w:val="22"/>
          <w:szCs w:val="22"/>
        </w:rPr>
        <w:t>The coadministration fee will apply as follows:</w:t>
      </w:r>
    </w:p>
    <w:tbl>
      <w:tblPr>
        <w:tblStyle w:val="TableGrid"/>
        <w:tblW w:w="0" w:type="auto"/>
        <w:tblLook w:val="04A0" w:firstRow="1" w:lastRow="0" w:firstColumn="1" w:lastColumn="0" w:noHBand="0" w:noVBand="1"/>
      </w:tblPr>
      <w:tblGrid>
        <w:gridCol w:w="3681"/>
        <w:gridCol w:w="5670"/>
      </w:tblGrid>
      <w:tr w:rsidR="002F752A" w:rsidRPr="00A91BC3" w14:paraId="3CD276E7" w14:textId="77777777" w:rsidTr="00A91BC3">
        <w:tc>
          <w:tcPr>
            <w:tcW w:w="3681" w:type="dxa"/>
          </w:tcPr>
          <w:p w14:paraId="70C937B3" w14:textId="1F5E1F64" w:rsidR="002F752A" w:rsidRPr="00A91BC3" w:rsidRDefault="002F752A" w:rsidP="00044464">
            <w:pPr>
              <w:spacing w:after="120" w:line="276" w:lineRule="auto"/>
              <w:rPr>
                <w:sz w:val="22"/>
                <w:szCs w:val="22"/>
              </w:rPr>
            </w:pPr>
            <w:r w:rsidRPr="00A91BC3">
              <w:rPr>
                <w:sz w:val="22"/>
                <w:szCs w:val="22"/>
              </w:rPr>
              <w:t xml:space="preserve">Influenza </w:t>
            </w:r>
            <w:r w:rsidRPr="00A91BC3">
              <w:rPr>
                <w:b/>
                <w:bCs/>
                <w:sz w:val="22"/>
                <w:szCs w:val="22"/>
              </w:rPr>
              <w:t>and</w:t>
            </w:r>
            <w:r w:rsidRPr="00A91BC3">
              <w:rPr>
                <w:sz w:val="22"/>
                <w:szCs w:val="22"/>
              </w:rPr>
              <w:t xml:space="preserve"> pertussis </w:t>
            </w:r>
            <w:r w:rsidR="00635989" w:rsidRPr="00A91BC3">
              <w:rPr>
                <w:sz w:val="22"/>
                <w:szCs w:val="22"/>
              </w:rPr>
              <w:t xml:space="preserve">concomitantly administered </w:t>
            </w:r>
            <w:r w:rsidRPr="00A91BC3">
              <w:rPr>
                <w:sz w:val="22"/>
                <w:szCs w:val="22"/>
              </w:rPr>
              <w:t xml:space="preserve">to </w:t>
            </w:r>
            <w:r w:rsidR="00635989" w:rsidRPr="00A91BC3">
              <w:rPr>
                <w:sz w:val="22"/>
                <w:szCs w:val="22"/>
              </w:rPr>
              <w:t xml:space="preserve">a </w:t>
            </w:r>
            <w:r w:rsidRPr="00A91BC3">
              <w:rPr>
                <w:sz w:val="22"/>
                <w:szCs w:val="22"/>
              </w:rPr>
              <w:t>pregnant person</w:t>
            </w:r>
            <w:r w:rsidR="005F22FD" w:rsidRPr="00A91BC3">
              <w:rPr>
                <w:sz w:val="22"/>
                <w:szCs w:val="22"/>
              </w:rPr>
              <w:t xml:space="preserve"> between 1 April – 30 June 2023</w:t>
            </w:r>
          </w:p>
        </w:tc>
        <w:tc>
          <w:tcPr>
            <w:tcW w:w="5670" w:type="dxa"/>
          </w:tcPr>
          <w:p w14:paraId="4AD35721" w14:textId="3252B8C4" w:rsidR="002F752A" w:rsidRPr="00A91BC3" w:rsidRDefault="002F752A" w:rsidP="00044464">
            <w:pPr>
              <w:spacing w:after="120" w:line="276" w:lineRule="auto"/>
              <w:rPr>
                <w:sz w:val="22"/>
                <w:szCs w:val="22"/>
              </w:rPr>
            </w:pPr>
            <w:r w:rsidRPr="00A91BC3">
              <w:rPr>
                <w:sz w:val="22"/>
                <w:szCs w:val="22"/>
              </w:rPr>
              <w:t xml:space="preserve">Baseline </w:t>
            </w:r>
            <w:r w:rsidR="00C62FC2" w:rsidRPr="00A91BC3">
              <w:rPr>
                <w:sz w:val="22"/>
                <w:szCs w:val="22"/>
              </w:rPr>
              <w:t xml:space="preserve">immunisation </w:t>
            </w:r>
            <w:r w:rsidRPr="00A91BC3">
              <w:rPr>
                <w:sz w:val="22"/>
                <w:szCs w:val="22"/>
              </w:rPr>
              <w:t>administration fee of $27.84 (</w:t>
            </w:r>
            <w:proofErr w:type="spellStart"/>
            <w:r w:rsidRPr="00A91BC3">
              <w:rPr>
                <w:sz w:val="22"/>
                <w:szCs w:val="22"/>
              </w:rPr>
              <w:t>exl</w:t>
            </w:r>
            <w:proofErr w:type="spellEnd"/>
            <w:r w:rsidRPr="00A91BC3">
              <w:rPr>
                <w:sz w:val="22"/>
                <w:szCs w:val="22"/>
              </w:rPr>
              <w:t xml:space="preserve"> GST) and coadministration fee of </w:t>
            </w:r>
            <w:r w:rsidR="00724D97" w:rsidRPr="00A91BC3">
              <w:rPr>
                <w:sz w:val="22"/>
                <w:szCs w:val="22"/>
              </w:rPr>
              <w:t>$</w:t>
            </w:r>
            <w:r w:rsidRPr="00A91BC3">
              <w:rPr>
                <w:sz w:val="22"/>
                <w:szCs w:val="22"/>
              </w:rPr>
              <w:t>19.54 (</w:t>
            </w:r>
            <w:proofErr w:type="spellStart"/>
            <w:r w:rsidRPr="00A91BC3">
              <w:rPr>
                <w:sz w:val="22"/>
                <w:szCs w:val="22"/>
              </w:rPr>
              <w:t>exl</w:t>
            </w:r>
            <w:proofErr w:type="spellEnd"/>
            <w:r w:rsidRPr="00A91BC3">
              <w:rPr>
                <w:sz w:val="22"/>
                <w:szCs w:val="22"/>
              </w:rPr>
              <w:t xml:space="preserve"> GST)</w:t>
            </w:r>
          </w:p>
          <w:p w14:paraId="726AB520" w14:textId="642ABC3D" w:rsidR="002F752A" w:rsidRPr="00A91BC3" w:rsidRDefault="002F752A" w:rsidP="00044464">
            <w:pPr>
              <w:spacing w:after="120" w:line="276" w:lineRule="auto"/>
              <w:rPr>
                <w:sz w:val="22"/>
                <w:szCs w:val="22"/>
              </w:rPr>
            </w:pPr>
            <w:r w:rsidRPr="00A91BC3">
              <w:rPr>
                <w:sz w:val="22"/>
                <w:szCs w:val="22"/>
              </w:rPr>
              <w:t xml:space="preserve">Total </w:t>
            </w:r>
            <w:r w:rsidR="00635989" w:rsidRPr="00A91BC3">
              <w:rPr>
                <w:sz w:val="22"/>
                <w:szCs w:val="22"/>
              </w:rPr>
              <w:t>paid is</w:t>
            </w:r>
            <w:r w:rsidRPr="00A91BC3">
              <w:rPr>
                <w:sz w:val="22"/>
                <w:szCs w:val="22"/>
              </w:rPr>
              <w:t xml:space="preserve"> $47.38 (</w:t>
            </w:r>
            <w:proofErr w:type="spellStart"/>
            <w:r w:rsidRPr="00A91BC3">
              <w:rPr>
                <w:sz w:val="22"/>
                <w:szCs w:val="22"/>
              </w:rPr>
              <w:t>exl</w:t>
            </w:r>
            <w:proofErr w:type="spellEnd"/>
            <w:r w:rsidRPr="00A91BC3">
              <w:rPr>
                <w:sz w:val="22"/>
                <w:szCs w:val="22"/>
              </w:rPr>
              <w:t xml:space="preserve"> GST)</w:t>
            </w:r>
          </w:p>
        </w:tc>
      </w:tr>
    </w:tbl>
    <w:p w14:paraId="30BB4CED" w14:textId="77777777" w:rsidR="00594E56" w:rsidRPr="00A91BC3" w:rsidRDefault="00594E56" w:rsidP="00044464">
      <w:pPr>
        <w:spacing w:after="120" w:line="276" w:lineRule="auto"/>
        <w:rPr>
          <w:sz w:val="22"/>
          <w:szCs w:val="22"/>
        </w:rPr>
      </w:pPr>
    </w:p>
    <w:p w14:paraId="5936224F" w14:textId="40410705" w:rsidR="000E0CEF" w:rsidRPr="00A91BC3" w:rsidRDefault="00E202B8" w:rsidP="007B6082">
      <w:pPr>
        <w:spacing w:after="0" w:line="240" w:lineRule="auto"/>
        <w:ind w:left="420" w:hanging="420"/>
        <w:textAlignment w:val="baseline"/>
        <w:rPr>
          <w:rFonts w:eastAsia="Times New Roman"/>
          <w:b/>
          <w:bCs/>
          <w:color w:val="00A2AC"/>
          <w:sz w:val="22"/>
          <w:szCs w:val="22"/>
          <w:lang w:eastAsia="en-NZ"/>
        </w:rPr>
      </w:pPr>
      <w:r w:rsidRPr="00A91BC3">
        <w:rPr>
          <w:rFonts w:eastAsia="Times New Roman"/>
          <w:b/>
          <w:bCs/>
          <w:color w:val="00A2AC"/>
          <w:sz w:val="22"/>
          <w:szCs w:val="22"/>
          <w:lang w:eastAsia="en-NZ"/>
        </w:rPr>
        <w:t>Why are we doing this pilot?</w:t>
      </w:r>
    </w:p>
    <w:p w14:paraId="637C09C9" w14:textId="77777777" w:rsidR="00D60126" w:rsidRPr="00A91BC3" w:rsidRDefault="00D60126" w:rsidP="007B6082">
      <w:pPr>
        <w:spacing w:after="0" w:line="240" w:lineRule="auto"/>
        <w:ind w:left="420" w:hanging="420"/>
        <w:textAlignment w:val="baseline"/>
        <w:rPr>
          <w:rFonts w:eastAsia="Times New Roman"/>
          <w:b/>
          <w:bCs/>
          <w:color w:val="00A2AC"/>
          <w:sz w:val="22"/>
          <w:szCs w:val="22"/>
          <w:lang w:eastAsia="en-NZ"/>
        </w:rPr>
      </w:pPr>
    </w:p>
    <w:p w14:paraId="0B62F11F" w14:textId="4A4545D7" w:rsidR="0014602A" w:rsidRDefault="0014602A" w:rsidP="00340B8F">
      <w:pPr>
        <w:spacing w:after="120"/>
        <w:rPr>
          <w:sz w:val="22"/>
          <w:szCs w:val="22"/>
        </w:rPr>
      </w:pPr>
      <w:r>
        <w:rPr>
          <w:sz w:val="22"/>
          <w:szCs w:val="22"/>
        </w:rPr>
        <w:t xml:space="preserve">This pilot is aimed at improving antenatal immunisation rates, which is one of the recommendations of the December 2022 Immunisation Taskforce Report. </w:t>
      </w:r>
    </w:p>
    <w:p w14:paraId="292C6024" w14:textId="3F9339D5" w:rsidR="00340B8F" w:rsidRPr="00A91BC3" w:rsidRDefault="00340B8F" w:rsidP="00340B8F">
      <w:pPr>
        <w:spacing w:after="120"/>
        <w:rPr>
          <w:sz w:val="22"/>
          <w:szCs w:val="22"/>
        </w:rPr>
      </w:pPr>
      <w:r w:rsidRPr="00A91BC3">
        <w:rPr>
          <w:sz w:val="22"/>
          <w:szCs w:val="22"/>
        </w:rPr>
        <w:t xml:space="preserve">It is recommended and funded for pregnant people to receive a pertussis (as </w:t>
      </w:r>
      <w:proofErr w:type="spellStart"/>
      <w:r w:rsidRPr="00A91BC3">
        <w:rPr>
          <w:sz w:val="22"/>
          <w:szCs w:val="22"/>
        </w:rPr>
        <w:t>TDaP</w:t>
      </w:r>
      <w:proofErr w:type="spellEnd"/>
      <w:r w:rsidRPr="00A91BC3">
        <w:rPr>
          <w:sz w:val="22"/>
          <w:szCs w:val="22"/>
        </w:rPr>
        <w:t xml:space="preserve">) vaccination with each pregnancy and influenza vaccination every influenza season to protect the pregnant person, the growing baby, and infant from infection and serious complications. </w:t>
      </w:r>
    </w:p>
    <w:p w14:paraId="267104B2" w14:textId="3B875C8F" w:rsidR="00340B8F" w:rsidRDefault="00340B8F" w:rsidP="00340B8F">
      <w:pPr>
        <w:spacing w:after="120"/>
        <w:rPr>
          <w:sz w:val="22"/>
          <w:szCs w:val="22"/>
        </w:rPr>
      </w:pPr>
      <w:r w:rsidRPr="00A91BC3">
        <w:rPr>
          <w:sz w:val="22"/>
          <w:szCs w:val="22"/>
        </w:rPr>
        <w:t xml:space="preserve">COVID-19 vaccines (if eligible) and influenza vaccines are recommended at any stage during pregnancy and have separate administration fees. The pertussis vaccine is recommended for pregnant people from </w:t>
      </w:r>
      <w:r w:rsidR="000F0FF9" w:rsidRPr="00A91BC3">
        <w:rPr>
          <w:sz w:val="22"/>
          <w:szCs w:val="22"/>
        </w:rPr>
        <w:t>the second trimester.</w:t>
      </w:r>
      <w:r w:rsidRPr="00A91BC3">
        <w:rPr>
          <w:sz w:val="22"/>
          <w:szCs w:val="22"/>
        </w:rPr>
        <w:t xml:space="preserve"> </w:t>
      </w:r>
    </w:p>
    <w:p w14:paraId="02E3CA90" w14:textId="77777777" w:rsidR="00BC7649" w:rsidRPr="00A91BC3" w:rsidRDefault="00BC7649" w:rsidP="00340B8F">
      <w:pPr>
        <w:spacing w:after="120"/>
        <w:rPr>
          <w:sz w:val="22"/>
          <w:szCs w:val="22"/>
        </w:rPr>
      </w:pPr>
    </w:p>
    <w:p w14:paraId="6B90CC5B" w14:textId="33AAF6E4" w:rsidR="007B2C67" w:rsidRPr="00A91BC3" w:rsidRDefault="00D60126" w:rsidP="00E202B8">
      <w:pPr>
        <w:spacing w:after="120"/>
        <w:rPr>
          <w:sz w:val="22"/>
          <w:szCs w:val="22"/>
        </w:rPr>
      </w:pPr>
      <w:r w:rsidRPr="00A91BC3">
        <w:rPr>
          <w:rFonts w:eastAsia="Times New Roman"/>
          <w:b/>
          <w:bCs/>
          <w:color w:val="00A2AC"/>
          <w:sz w:val="22"/>
          <w:szCs w:val="22"/>
          <w:lang w:eastAsia="en-NZ"/>
        </w:rPr>
        <w:t>Payment process</w:t>
      </w:r>
    </w:p>
    <w:p w14:paraId="3C405C61" w14:textId="77777777" w:rsidR="003443B6" w:rsidRPr="00A91BC3" w:rsidRDefault="003443B6" w:rsidP="00BC7649">
      <w:pPr>
        <w:pStyle w:val="ListParagraph"/>
        <w:numPr>
          <w:ilvl w:val="0"/>
          <w:numId w:val="7"/>
        </w:numPr>
        <w:spacing w:after="120"/>
        <w:ind w:left="357" w:hanging="357"/>
        <w:contextualSpacing w:val="0"/>
        <w:rPr>
          <w:sz w:val="22"/>
          <w:szCs w:val="22"/>
        </w:rPr>
      </w:pPr>
      <w:r w:rsidRPr="00A91BC3">
        <w:rPr>
          <w:sz w:val="22"/>
          <w:szCs w:val="22"/>
        </w:rPr>
        <w:t xml:space="preserve">Payment will be managed by Te </w:t>
      </w:r>
      <w:proofErr w:type="spellStart"/>
      <w:r w:rsidRPr="00A91BC3">
        <w:rPr>
          <w:sz w:val="22"/>
          <w:szCs w:val="22"/>
        </w:rPr>
        <w:t>Whatu</w:t>
      </w:r>
      <w:proofErr w:type="spellEnd"/>
      <w:r w:rsidRPr="00A91BC3">
        <w:rPr>
          <w:sz w:val="22"/>
          <w:szCs w:val="22"/>
        </w:rPr>
        <w:t xml:space="preserve"> Ora and </w:t>
      </w:r>
      <w:r w:rsidRPr="00A91BC3">
        <w:rPr>
          <w:b/>
          <w:sz w:val="22"/>
          <w:szCs w:val="22"/>
        </w:rPr>
        <w:t>no additional claiming process</w:t>
      </w:r>
      <w:r w:rsidRPr="00A91BC3">
        <w:rPr>
          <w:sz w:val="22"/>
          <w:szCs w:val="22"/>
        </w:rPr>
        <w:t xml:space="preserve"> will be required by the immunisation provider. </w:t>
      </w:r>
    </w:p>
    <w:p w14:paraId="0C24D992" w14:textId="77777777" w:rsidR="003443B6" w:rsidRDefault="003443B6" w:rsidP="00BC7649">
      <w:pPr>
        <w:pStyle w:val="ListParagraph"/>
        <w:numPr>
          <w:ilvl w:val="0"/>
          <w:numId w:val="7"/>
        </w:numPr>
        <w:spacing w:after="120"/>
        <w:ind w:left="357" w:hanging="357"/>
        <w:contextualSpacing w:val="0"/>
        <w:rPr>
          <w:sz w:val="22"/>
          <w:szCs w:val="22"/>
        </w:rPr>
      </w:pPr>
      <w:r w:rsidRPr="00A91BC3">
        <w:rPr>
          <w:sz w:val="22"/>
          <w:szCs w:val="22"/>
        </w:rPr>
        <w:t xml:space="preserve">Te </w:t>
      </w:r>
      <w:proofErr w:type="spellStart"/>
      <w:r w:rsidRPr="00A91BC3">
        <w:rPr>
          <w:sz w:val="22"/>
          <w:szCs w:val="22"/>
        </w:rPr>
        <w:t>Whatu</w:t>
      </w:r>
      <w:proofErr w:type="spellEnd"/>
      <w:r w:rsidRPr="00A91BC3">
        <w:rPr>
          <w:sz w:val="22"/>
          <w:szCs w:val="22"/>
        </w:rPr>
        <w:t xml:space="preserve"> Ora Districts will continue to pay the baseline Immunisation Administration fee via their standard mechanisms. </w:t>
      </w:r>
    </w:p>
    <w:p w14:paraId="07C47397" w14:textId="03FB8012" w:rsidR="0058070B" w:rsidRPr="0058070B" w:rsidRDefault="0058070B" w:rsidP="0070786E">
      <w:pPr>
        <w:pStyle w:val="ListParagraph"/>
        <w:numPr>
          <w:ilvl w:val="0"/>
          <w:numId w:val="7"/>
        </w:numPr>
        <w:spacing w:after="120"/>
        <w:ind w:left="357" w:hanging="357"/>
        <w:contextualSpacing w:val="0"/>
        <w:rPr>
          <w:sz w:val="22"/>
          <w:szCs w:val="22"/>
        </w:rPr>
      </w:pPr>
      <w:r w:rsidRPr="00A67804">
        <w:rPr>
          <w:sz w:val="22"/>
          <w:szCs w:val="22"/>
        </w:rPr>
        <w:t xml:space="preserve">Te </w:t>
      </w:r>
      <w:proofErr w:type="spellStart"/>
      <w:r w:rsidRPr="00A67804">
        <w:rPr>
          <w:sz w:val="22"/>
          <w:szCs w:val="22"/>
        </w:rPr>
        <w:t>Whatu</w:t>
      </w:r>
      <w:proofErr w:type="spellEnd"/>
      <w:r w:rsidRPr="00A67804">
        <w:rPr>
          <w:sz w:val="22"/>
          <w:szCs w:val="22"/>
        </w:rPr>
        <w:t xml:space="preserve"> Ora will make the top-up payments directly to community pharmacy on the 20</w:t>
      </w:r>
      <w:r w:rsidRPr="00A67804">
        <w:rPr>
          <w:sz w:val="22"/>
          <w:szCs w:val="22"/>
          <w:vertAlign w:val="superscript"/>
        </w:rPr>
        <w:t>th</w:t>
      </w:r>
      <w:r w:rsidRPr="00A67804">
        <w:rPr>
          <w:sz w:val="22"/>
          <w:szCs w:val="22"/>
        </w:rPr>
        <w:t xml:space="preserve"> of every month as with previous temporary uplifts.</w:t>
      </w:r>
      <w:r w:rsidRPr="004F0549">
        <w:rPr>
          <w:sz w:val="22"/>
          <w:szCs w:val="22"/>
        </w:rPr>
        <w:t xml:space="preserve"> </w:t>
      </w:r>
    </w:p>
    <w:p w14:paraId="7CBB71D4" w14:textId="77777777" w:rsidR="003443B6" w:rsidRDefault="003443B6" w:rsidP="0070786E">
      <w:pPr>
        <w:pStyle w:val="ListParagraph"/>
        <w:numPr>
          <w:ilvl w:val="0"/>
          <w:numId w:val="7"/>
        </w:numPr>
        <w:spacing w:after="120"/>
        <w:ind w:left="357" w:hanging="357"/>
        <w:contextualSpacing w:val="0"/>
        <w:rPr>
          <w:sz w:val="22"/>
          <w:szCs w:val="22"/>
        </w:rPr>
      </w:pPr>
      <w:r w:rsidRPr="00A91BC3">
        <w:rPr>
          <w:sz w:val="22"/>
          <w:szCs w:val="22"/>
        </w:rPr>
        <w:t xml:space="preserve">Data will be extracted from Proclaim for the period 1 April 2023 to 30 June 2023 to allow top-up payments to be calculated. </w:t>
      </w:r>
    </w:p>
    <w:p w14:paraId="2BF783D4" w14:textId="01E0AFB1" w:rsidR="0070786E" w:rsidRPr="0070786E" w:rsidRDefault="00BC7649" w:rsidP="00D40DD8">
      <w:pPr>
        <w:pStyle w:val="ListParagraph"/>
        <w:numPr>
          <w:ilvl w:val="0"/>
          <w:numId w:val="7"/>
        </w:numPr>
        <w:spacing w:before="120"/>
        <w:ind w:left="363"/>
        <w:contextualSpacing w:val="0"/>
        <w:rPr>
          <w:sz w:val="22"/>
          <w:szCs w:val="22"/>
        </w:rPr>
      </w:pPr>
      <w:r w:rsidRPr="0058070B">
        <w:rPr>
          <w:sz w:val="22"/>
          <w:szCs w:val="22"/>
        </w:rPr>
        <w:t xml:space="preserve">Please ensure that vaccination information is entered into your PMS in a timely fashion to ensure that details </w:t>
      </w:r>
      <w:r w:rsidR="00E33896">
        <w:rPr>
          <w:sz w:val="22"/>
          <w:szCs w:val="22"/>
        </w:rPr>
        <w:t xml:space="preserve">are </w:t>
      </w:r>
      <w:r w:rsidRPr="0058070B">
        <w:rPr>
          <w:sz w:val="22"/>
          <w:szCs w:val="22"/>
        </w:rPr>
        <w:t>reflect</w:t>
      </w:r>
      <w:r w:rsidR="00E33896">
        <w:rPr>
          <w:sz w:val="22"/>
          <w:szCs w:val="22"/>
        </w:rPr>
        <w:t>ed</w:t>
      </w:r>
      <w:r w:rsidRPr="0058070B">
        <w:rPr>
          <w:sz w:val="22"/>
          <w:szCs w:val="22"/>
        </w:rPr>
        <w:t xml:space="preserve"> through to payment.</w:t>
      </w:r>
    </w:p>
    <w:p w14:paraId="7E2946A3" w14:textId="7BDC2866" w:rsidR="00C2670F" w:rsidRPr="00040385" w:rsidRDefault="003443B6" w:rsidP="00AC08E2">
      <w:pPr>
        <w:pStyle w:val="ListParagraph"/>
        <w:numPr>
          <w:ilvl w:val="0"/>
          <w:numId w:val="7"/>
        </w:numPr>
        <w:spacing w:before="120" w:after="120"/>
        <w:ind w:left="357" w:hanging="357"/>
        <w:contextualSpacing w:val="0"/>
        <w:rPr>
          <w:sz w:val="22"/>
          <w:szCs w:val="22"/>
        </w:rPr>
      </w:pPr>
      <w:r w:rsidRPr="00040385">
        <w:rPr>
          <w:b/>
          <w:bCs/>
          <w:sz w:val="22"/>
          <w:szCs w:val="22"/>
        </w:rPr>
        <w:t xml:space="preserve">The top-up mechanism requires the health consumer </w:t>
      </w:r>
      <w:r w:rsidR="00C33B1E" w:rsidRPr="00040385">
        <w:rPr>
          <w:b/>
          <w:bCs/>
          <w:sz w:val="22"/>
          <w:szCs w:val="22"/>
        </w:rPr>
        <w:t xml:space="preserve">to have a LMC registration in order for </w:t>
      </w:r>
      <w:r w:rsidR="000D7D3C">
        <w:rPr>
          <w:b/>
          <w:bCs/>
          <w:sz w:val="22"/>
          <w:szCs w:val="22"/>
        </w:rPr>
        <w:t xml:space="preserve">coadministration </w:t>
      </w:r>
      <w:r w:rsidR="00C33B1E" w:rsidRPr="00040385">
        <w:rPr>
          <w:b/>
          <w:bCs/>
          <w:sz w:val="22"/>
          <w:szCs w:val="22"/>
        </w:rPr>
        <w:t>payment to flow through.</w:t>
      </w:r>
      <w:r w:rsidRPr="00040385">
        <w:rPr>
          <w:sz w:val="22"/>
          <w:szCs w:val="22"/>
        </w:rPr>
        <w:t xml:space="preserve"> Confirm the </w:t>
      </w:r>
      <w:r w:rsidR="003B14DC" w:rsidRPr="00040385">
        <w:rPr>
          <w:sz w:val="22"/>
          <w:szCs w:val="22"/>
        </w:rPr>
        <w:t>person</w:t>
      </w:r>
      <w:r w:rsidRPr="00040385">
        <w:rPr>
          <w:sz w:val="22"/>
          <w:szCs w:val="22"/>
        </w:rPr>
        <w:t xml:space="preserve"> </w:t>
      </w:r>
      <w:r w:rsidR="00C33B1E" w:rsidRPr="00040385">
        <w:rPr>
          <w:sz w:val="22"/>
          <w:szCs w:val="22"/>
        </w:rPr>
        <w:t>is registered with an LMC for this</w:t>
      </w:r>
      <w:r w:rsidR="00040385" w:rsidRPr="00040385">
        <w:rPr>
          <w:sz w:val="22"/>
          <w:szCs w:val="22"/>
        </w:rPr>
        <w:t xml:space="preserve"> pregnancy.</w:t>
      </w:r>
    </w:p>
    <w:p w14:paraId="30AFF9A4" w14:textId="52670F80" w:rsidR="00A32746" w:rsidRPr="00A91BC3" w:rsidRDefault="00A32746" w:rsidP="00BC7649">
      <w:pPr>
        <w:pStyle w:val="ListParagraph"/>
        <w:numPr>
          <w:ilvl w:val="0"/>
          <w:numId w:val="0"/>
        </w:numPr>
        <w:spacing w:after="120"/>
        <w:ind w:left="363"/>
        <w:contextualSpacing w:val="0"/>
        <w:rPr>
          <w:b/>
          <w:bCs/>
          <w:sz w:val="22"/>
          <w:szCs w:val="22"/>
        </w:rPr>
      </w:pPr>
      <w:r w:rsidRPr="00A91BC3">
        <w:rPr>
          <w:b/>
          <w:bCs/>
          <w:sz w:val="22"/>
          <w:szCs w:val="22"/>
        </w:rPr>
        <w:t>Special circumstances</w:t>
      </w:r>
    </w:p>
    <w:p w14:paraId="66608CE2" w14:textId="50B5ED1D" w:rsidR="00470052" w:rsidRPr="00A91BC3" w:rsidRDefault="00A32746" w:rsidP="00BC7649">
      <w:pPr>
        <w:pStyle w:val="ListParagraph"/>
        <w:numPr>
          <w:ilvl w:val="0"/>
          <w:numId w:val="0"/>
        </w:numPr>
        <w:ind w:left="363"/>
        <w:rPr>
          <w:sz w:val="22"/>
          <w:szCs w:val="22"/>
        </w:rPr>
      </w:pPr>
      <w:r w:rsidRPr="00A91BC3">
        <w:rPr>
          <w:sz w:val="22"/>
          <w:szCs w:val="22"/>
        </w:rPr>
        <w:t>If the</w:t>
      </w:r>
      <w:r w:rsidR="00A02F66" w:rsidRPr="00A91BC3">
        <w:rPr>
          <w:sz w:val="22"/>
          <w:szCs w:val="22"/>
        </w:rPr>
        <w:t xml:space="preserve"> </w:t>
      </w:r>
      <w:r w:rsidR="00C530F3">
        <w:rPr>
          <w:sz w:val="22"/>
          <w:szCs w:val="22"/>
        </w:rPr>
        <w:t>health consumer is</w:t>
      </w:r>
      <w:r w:rsidR="00063FAC" w:rsidRPr="00A91BC3">
        <w:rPr>
          <w:sz w:val="22"/>
          <w:szCs w:val="22"/>
        </w:rPr>
        <w:t xml:space="preserve"> confident they</w:t>
      </w:r>
      <w:r w:rsidR="007E1FB6">
        <w:rPr>
          <w:sz w:val="22"/>
          <w:szCs w:val="22"/>
        </w:rPr>
        <w:t xml:space="preserve"> </w:t>
      </w:r>
      <w:r w:rsidR="00506D6B">
        <w:rPr>
          <w:sz w:val="22"/>
          <w:szCs w:val="22"/>
        </w:rPr>
        <w:t xml:space="preserve">are </w:t>
      </w:r>
      <w:r w:rsidR="000F0FF9" w:rsidRPr="00A91BC3">
        <w:rPr>
          <w:sz w:val="22"/>
          <w:szCs w:val="22"/>
        </w:rPr>
        <w:t>in their second</w:t>
      </w:r>
      <w:r w:rsidR="006E1635">
        <w:rPr>
          <w:sz w:val="22"/>
          <w:szCs w:val="22"/>
        </w:rPr>
        <w:t xml:space="preserve"> or third</w:t>
      </w:r>
      <w:r w:rsidR="000F0FF9" w:rsidRPr="00A91BC3">
        <w:rPr>
          <w:sz w:val="22"/>
          <w:szCs w:val="22"/>
        </w:rPr>
        <w:t xml:space="preserve"> trimester</w:t>
      </w:r>
      <w:r w:rsidR="007E1FB6">
        <w:rPr>
          <w:sz w:val="22"/>
          <w:szCs w:val="22"/>
        </w:rPr>
        <w:t xml:space="preserve"> and has not yet engaged with primary care or a LMC for preg</w:t>
      </w:r>
      <w:r w:rsidR="0035045A">
        <w:rPr>
          <w:sz w:val="22"/>
          <w:szCs w:val="22"/>
        </w:rPr>
        <w:t>nancy diagnosis and/or antenatal care</w:t>
      </w:r>
      <w:r w:rsidR="00063FAC" w:rsidRPr="00A91BC3">
        <w:rPr>
          <w:sz w:val="22"/>
          <w:szCs w:val="22"/>
        </w:rPr>
        <w:t xml:space="preserve">, </w:t>
      </w:r>
      <w:r w:rsidR="00EA6E56">
        <w:rPr>
          <w:sz w:val="22"/>
          <w:szCs w:val="22"/>
        </w:rPr>
        <w:t xml:space="preserve">still </w:t>
      </w:r>
      <w:r w:rsidR="00063FAC" w:rsidRPr="00A91BC3">
        <w:rPr>
          <w:sz w:val="22"/>
          <w:szCs w:val="22"/>
        </w:rPr>
        <w:t>administer the relevant vaccines</w:t>
      </w:r>
      <w:r w:rsidR="0035045A">
        <w:rPr>
          <w:sz w:val="22"/>
          <w:szCs w:val="22"/>
        </w:rPr>
        <w:t>.</w:t>
      </w:r>
    </w:p>
    <w:p w14:paraId="745692F7" w14:textId="2460DE2B" w:rsidR="00142958" w:rsidRPr="00A91BC3" w:rsidRDefault="000C7EA2" w:rsidP="00D40DD8">
      <w:pPr>
        <w:pStyle w:val="ListParagraph"/>
        <w:numPr>
          <w:ilvl w:val="0"/>
          <w:numId w:val="9"/>
        </w:numPr>
        <w:spacing w:before="120"/>
        <w:ind w:left="720" w:hanging="357"/>
        <w:contextualSpacing w:val="0"/>
        <w:rPr>
          <w:sz w:val="22"/>
          <w:szCs w:val="22"/>
        </w:rPr>
      </w:pPr>
      <w:r w:rsidRPr="000C7EA2">
        <w:rPr>
          <w:sz w:val="22"/>
          <w:szCs w:val="22"/>
        </w:rPr>
        <w:t>At the end of this pilot we will review immunisation events where LMC registrations have not been correctly identified at the time of payment.</w:t>
      </w:r>
    </w:p>
    <w:p w14:paraId="13DEA512" w14:textId="77777777" w:rsidR="007661F9" w:rsidRPr="007661F9" w:rsidRDefault="007661F9" w:rsidP="00D40DD8">
      <w:pPr>
        <w:pStyle w:val="ListParagraph"/>
        <w:numPr>
          <w:ilvl w:val="0"/>
          <w:numId w:val="9"/>
        </w:numPr>
        <w:spacing w:before="120" w:after="120"/>
        <w:ind w:left="720" w:hanging="357"/>
        <w:contextualSpacing w:val="0"/>
        <w:rPr>
          <w:sz w:val="22"/>
          <w:szCs w:val="22"/>
        </w:rPr>
      </w:pPr>
      <w:r w:rsidRPr="007661F9">
        <w:rPr>
          <w:sz w:val="22"/>
          <w:szCs w:val="22"/>
        </w:rPr>
        <w:t>If the health consumer is not engaged with a LMC or hospital-based midwifery team for their antenatal care, please refer and support them to engage with maternity services:</w:t>
      </w:r>
    </w:p>
    <w:tbl>
      <w:tblPr>
        <w:tblStyle w:val="TableGrid"/>
        <w:tblW w:w="0" w:type="auto"/>
        <w:tblInd w:w="607" w:type="dxa"/>
        <w:tblLook w:val="04A0" w:firstRow="1" w:lastRow="0" w:firstColumn="1" w:lastColumn="0" w:noHBand="0" w:noVBand="1"/>
      </w:tblPr>
      <w:tblGrid>
        <w:gridCol w:w="2950"/>
        <w:gridCol w:w="5652"/>
      </w:tblGrid>
      <w:tr w:rsidR="00364DC7" w:rsidRPr="00A91BC3" w14:paraId="1AAEF276" w14:textId="77777777" w:rsidTr="00BC7649">
        <w:tc>
          <w:tcPr>
            <w:tcW w:w="2950" w:type="dxa"/>
          </w:tcPr>
          <w:p w14:paraId="45E37482" w14:textId="016A51CD" w:rsidR="00364DC7" w:rsidRPr="00BC7649" w:rsidRDefault="00364DC7" w:rsidP="00A32746">
            <w:pPr>
              <w:pStyle w:val="ListParagraph"/>
              <w:numPr>
                <w:ilvl w:val="0"/>
                <w:numId w:val="0"/>
              </w:numPr>
              <w:spacing w:after="120"/>
              <w:contextualSpacing w:val="0"/>
              <w:rPr>
                <w:b/>
                <w:bCs/>
                <w:sz w:val="22"/>
                <w:szCs w:val="22"/>
              </w:rPr>
            </w:pPr>
            <w:r w:rsidRPr="00BC7649">
              <w:rPr>
                <w:b/>
                <w:bCs/>
                <w:sz w:val="22"/>
                <w:szCs w:val="22"/>
              </w:rPr>
              <w:t xml:space="preserve">Auckland </w:t>
            </w:r>
            <w:r w:rsidRPr="00BC7649">
              <w:rPr>
                <w:sz w:val="22"/>
                <w:szCs w:val="22"/>
              </w:rPr>
              <w:t>(all three districts)</w:t>
            </w:r>
          </w:p>
        </w:tc>
        <w:tc>
          <w:tcPr>
            <w:tcW w:w="5652" w:type="dxa"/>
          </w:tcPr>
          <w:p w14:paraId="35A94031" w14:textId="77777777" w:rsidR="00F30281" w:rsidRPr="00A91BC3" w:rsidRDefault="00F30281" w:rsidP="00F30281">
            <w:pPr>
              <w:rPr>
                <w:sz w:val="22"/>
                <w:szCs w:val="22"/>
              </w:rPr>
            </w:pPr>
            <w:r w:rsidRPr="00A91BC3">
              <w:rPr>
                <w:sz w:val="22"/>
                <w:szCs w:val="22"/>
              </w:rPr>
              <w:t>Auckland Midwifery Resource Centre</w:t>
            </w:r>
          </w:p>
          <w:p w14:paraId="416FA096" w14:textId="2E98C423" w:rsidR="00F30281" w:rsidRPr="00A91BC3" w:rsidRDefault="00F30281" w:rsidP="00F30281">
            <w:pPr>
              <w:rPr>
                <w:sz w:val="22"/>
                <w:szCs w:val="22"/>
              </w:rPr>
            </w:pPr>
            <w:r w:rsidRPr="00A91BC3">
              <w:rPr>
                <w:sz w:val="22"/>
                <w:szCs w:val="22"/>
              </w:rPr>
              <w:t xml:space="preserve">Tel. 09 625 9764. </w:t>
            </w:r>
          </w:p>
          <w:p w14:paraId="41F9794A" w14:textId="30AEEABA" w:rsidR="00364DC7" w:rsidRPr="00A91BC3" w:rsidRDefault="00F30281" w:rsidP="00F30281">
            <w:pPr>
              <w:rPr>
                <w:color w:val="1F497D"/>
                <w:sz w:val="22"/>
                <w:szCs w:val="22"/>
              </w:rPr>
            </w:pPr>
            <w:r w:rsidRPr="00A91BC3">
              <w:rPr>
                <w:sz w:val="22"/>
                <w:szCs w:val="22"/>
              </w:rPr>
              <w:t xml:space="preserve">Email: </w:t>
            </w:r>
            <w:hyperlink r:id="rId11" w:history="1">
              <w:r w:rsidRPr="00A91BC3">
                <w:rPr>
                  <w:sz w:val="22"/>
                  <w:szCs w:val="22"/>
                </w:rPr>
                <w:t>auckadmin@nzcom.org.nz</w:t>
              </w:r>
            </w:hyperlink>
          </w:p>
        </w:tc>
      </w:tr>
      <w:tr w:rsidR="00364DC7" w:rsidRPr="00A91BC3" w14:paraId="333882AF" w14:textId="77777777" w:rsidTr="00BC7649">
        <w:tc>
          <w:tcPr>
            <w:tcW w:w="2950" w:type="dxa"/>
          </w:tcPr>
          <w:p w14:paraId="449865E5" w14:textId="322CE174" w:rsidR="00364DC7" w:rsidRPr="00BC7649" w:rsidRDefault="00D236AF" w:rsidP="00A32746">
            <w:pPr>
              <w:pStyle w:val="ListParagraph"/>
              <w:numPr>
                <w:ilvl w:val="0"/>
                <w:numId w:val="0"/>
              </w:numPr>
              <w:spacing w:after="120"/>
              <w:contextualSpacing w:val="0"/>
              <w:rPr>
                <w:b/>
                <w:bCs/>
                <w:sz w:val="22"/>
                <w:szCs w:val="22"/>
              </w:rPr>
            </w:pPr>
            <w:r w:rsidRPr="00BC7649">
              <w:rPr>
                <w:b/>
                <w:bCs/>
                <w:sz w:val="22"/>
                <w:szCs w:val="22"/>
              </w:rPr>
              <w:t>Canterbury</w:t>
            </w:r>
          </w:p>
        </w:tc>
        <w:tc>
          <w:tcPr>
            <w:tcW w:w="5652" w:type="dxa"/>
          </w:tcPr>
          <w:p w14:paraId="5515A763" w14:textId="77777777" w:rsidR="00882C74" w:rsidRPr="00A91BC3" w:rsidRDefault="00882C74" w:rsidP="00882C74">
            <w:pPr>
              <w:rPr>
                <w:sz w:val="22"/>
                <w:szCs w:val="22"/>
              </w:rPr>
            </w:pPr>
            <w:r w:rsidRPr="00A91BC3">
              <w:rPr>
                <w:sz w:val="22"/>
                <w:szCs w:val="22"/>
              </w:rPr>
              <w:t>Canterbury Midwifery Resource Centre</w:t>
            </w:r>
          </w:p>
          <w:p w14:paraId="75AA298C" w14:textId="77777777" w:rsidR="00882C74" w:rsidRPr="00A91BC3" w:rsidRDefault="00882C74" w:rsidP="00882C74">
            <w:pPr>
              <w:rPr>
                <w:sz w:val="22"/>
                <w:szCs w:val="22"/>
              </w:rPr>
            </w:pPr>
            <w:r w:rsidRPr="00A91BC3">
              <w:rPr>
                <w:sz w:val="22"/>
                <w:szCs w:val="22"/>
              </w:rPr>
              <w:t xml:space="preserve">Tel. 03 365 2789. </w:t>
            </w:r>
          </w:p>
          <w:p w14:paraId="2589D18B" w14:textId="3AC36944" w:rsidR="00364DC7" w:rsidRPr="00A91BC3" w:rsidRDefault="00882C74" w:rsidP="00882C74">
            <w:pPr>
              <w:rPr>
                <w:color w:val="1F497D"/>
                <w:sz w:val="22"/>
                <w:szCs w:val="22"/>
              </w:rPr>
            </w:pPr>
            <w:r w:rsidRPr="00A91BC3">
              <w:rPr>
                <w:sz w:val="22"/>
                <w:szCs w:val="22"/>
              </w:rPr>
              <w:t xml:space="preserve">Email: </w:t>
            </w:r>
            <w:hyperlink r:id="rId12" w:history="1">
              <w:r w:rsidRPr="00A91BC3">
                <w:rPr>
                  <w:sz w:val="22"/>
                  <w:szCs w:val="22"/>
                </w:rPr>
                <w:t>mrc.chch@gmail.com</w:t>
              </w:r>
            </w:hyperlink>
            <w:r w:rsidRPr="00A91BC3">
              <w:rPr>
                <w:color w:val="1F497D"/>
                <w:sz w:val="22"/>
                <w:szCs w:val="22"/>
              </w:rPr>
              <w:t xml:space="preserve"> </w:t>
            </w:r>
          </w:p>
        </w:tc>
      </w:tr>
      <w:tr w:rsidR="00364DC7" w:rsidRPr="00A91BC3" w14:paraId="62726191" w14:textId="77777777" w:rsidTr="00BC7649">
        <w:tc>
          <w:tcPr>
            <w:tcW w:w="2950" w:type="dxa"/>
          </w:tcPr>
          <w:p w14:paraId="19FA4E77" w14:textId="7E0F3F33" w:rsidR="00364DC7" w:rsidRPr="00BC7649" w:rsidRDefault="00882C74" w:rsidP="00A32746">
            <w:pPr>
              <w:pStyle w:val="ListParagraph"/>
              <w:numPr>
                <w:ilvl w:val="0"/>
                <w:numId w:val="0"/>
              </w:numPr>
              <w:spacing w:after="120"/>
              <w:contextualSpacing w:val="0"/>
              <w:rPr>
                <w:b/>
                <w:bCs/>
                <w:sz w:val="22"/>
                <w:szCs w:val="22"/>
              </w:rPr>
            </w:pPr>
            <w:r w:rsidRPr="00BC7649">
              <w:rPr>
                <w:b/>
                <w:bCs/>
                <w:sz w:val="22"/>
                <w:szCs w:val="22"/>
              </w:rPr>
              <w:t>Rest of Aotearoa</w:t>
            </w:r>
          </w:p>
        </w:tc>
        <w:tc>
          <w:tcPr>
            <w:tcW w:w="5652" w:type="dxa"/>
          </w:tcPr>
          <w:p w14:paraId="32A0EB5F" w14:textId="057C2789" w:rsidR="00364DC7" w:rsidRPr="00A91BC3" w:rsidRDefault="00605EA3" w:rsidP="28E35698">
            <w:pPr>
              <w:pStyle w:val="ListParagraph"/>
              <w:numPr>
                <w:ilvl w:val="0"/>
                <w:numId w:val="0"/>
              </w:numPr>
              <w:spacing w:after="120"/>
              <w:rPr>
                <w:sz w:val="22"/>
                <w:szCs w:val="22"/>
              </w:rPr>
            </w:pPr>
            <w:r w:rsidRPr="00A91BC3">
              <w:rPr>
                <w:sz w:val="22"/>
                <w:szCs w:val="22"/>
              </w:rPr>
              <w:t xml:space="preserve">Go to </w:t>
            </w:r>
            <w:hyperlink r:id="rId13">
              <w:r w:rsidR="6ED3EC3A" w:rsidRPr="00A91BC3">
                <w:rPr>
                  <w:rStyle w:val="Hyperlink"/>
                  <w:sz w:val="22"/>
                  <w:szCs w:val="22"/>
                </w:rPr>
                <w:t>www.findyourmidwife.co.nz</w:t>
              </w:r>
            </w:hyperlink>
            <w:r w:rsidRPr="00A91BC3">
              <w:rPr>
                <w:sz w:val="22"/>
                <w:szCs w:val="22"/>
              </w:rPr>
              <w:t>, click on the relevant region of the map and scroll down that region’s page for the maternity unit and hospital tiles. Click on the closest maternity facility to obtain the telephone number to provide to the pregnant person or call on their behalf.</w:t>
            </w:r>
          </w:p>
        </w:tc>
      </w:tr>
    </w:tbl>
    <w:p w14:paraId="2AAAC8A2" w14:textId="77777777" w:rsidR="00BC7649" w:rsidRDefault="00BC7649" w:rsidP="00D631C8">
      <w:pPr>
        <w:rPr>
          <w:sz w:val="22"/>
          <w:szCs w:val="22"/>
        </w:rPr>
      </w:pPr>
    </w:p>
    <w:p w14:paraId="134C09DB" w14:textId="71FAC429" w:rsidR="008E37B6" w:rsidRPr="00A91BC3" w:rsidRDefault="008E37B6" w:rsidP="00D631C8">
      <w:pPr>
        <w:rPr>
          <w:sz w:val="22"/>
          <w:szCs w:val="22"/>
        </w:rPr>
      </w:pPr>
      <w:r w:rsidRPr="00A91BC3">
        <w:rPr>
          <w:sz w:val="22"/>
          <w:szCs w:val="22"/>
        </w:rPr>
        <w:t>Thank you again for the vital roles you and your teams</w:t>
      </w:r>
      <w:r w:rsidR="00A1624B" w:rsidRPr="00A91BC3">
        <w:rPr>
          <w:sz w:val="22"/>
          <w:szCs w:val="22"/>
        </w:rPr>
        <w:t xml:space="preserve"> </w:t>
      </w:r>
      <w:r w:rsidRPr="00A91BC3">
        <w:rPr>
          <w:sz w:val="22"/>
          <w:szCs w:val="22"/>
        </w:rPr>
        <w:t xml:space="preserve">play in protecting people in Aotearoa against vaccine preventable diseases. </w:t>
      </w:r>
    </w:p>
    <w:p w14:paraId="187DF84A" w14:textId="77777777" w:rsidR="00D60126" w:rsidRPr="00A91BC3" w:rsidRDefault="00D60126" w:rsidP="006447D4">
      <w:pPr>
        <w:spacing w:after="0" w:line="240" w:lineRule="auto"/>
        <w:rPr>
          <w:sz w:val="22"/>
          <w:szCs w:val="22"/>
        </w:rPr>
      </w:pPr>
    </w:p>
    <w:p w14:paraId="5C7BAB2C" w14:textId="030770C1" w:rsidR="006447D4" w:rsidRPr="00A91BC3" w:rsidRDefault="006447D4" w:rsidP="006447D4">
      <w:pPr>
        <w:spacing w:after="0" w:line="240" w:lineRule="auto"/>
        <w:rPr>
          <w:sz w:val="22"/>
          <w:szCs w:val="22"/>
        </w:rPr>
      </w:pPr>
      <w:proofErr w:type="spellStart"/>
      <w:r w:rsidRPr="00A91BC3">
        <w:rPr>
          <w:sz w:val="22"/>
          <w:szCs w:val="22"/>
        </w:rPr>
        <w:t>Ngā</w:t>
      </w:r>
      <w:proofErr w:type="spellEnd"/>
      <w:r w:rsidRPr="00A91BC3">
        <w:rPr>
          <w:sz w:val="22"/>
          <w:szCs w:val="22"/>
        </w:rPr>
        <w:t xml:space="preserve"> mihi</w:t>
      </w:r>
      <w:r w:rsidR="00561062" w:rsidRPr="00A91BC3">
        <w:rPr>
          <w:sz w:val="22"/>
          <w:szCs w:val="22"/>
        </w:rPr>
        <w:t>,</w:t>
      </w:r>
    </w:p>
    <w:p w14:paraId="0F62959F" w14:textId="77777777" w:rsidR="006447D4" w:rsidRPr="00A67804" w:rsidRDefault="006447D4" w:rsidP="006447D4">
      <w:pPr>
        <w:spacing w:after="0" w:line="240" w:lineRule="auto"/>
        <w:rPr>
          <w:sz w:val="22"/>
          <w:szCs w:val="22"/>
        </w:rPr>
      </w:pPr>
    </w:p>
    <w:p w14:paraId="5412B80C" w14:textId="36F6DA17" w:rsidR="006447D4" w:rsidRPr="00A67804" w:rsidRDefault="78453ECA" w:rsidP="370E1383">
      <w:pPr>
        <w:spacing w:after="0" w:line="240" w:lineRule="auto"/>
      </w:pPr>
      <w:r w:rsidRPr="00A67804">
        <w:rPr>
          <w:noProof/>
        </w:rPr>
        <w:drawing>
          <wp:inline distT="0" distB="0" distL="0" distR="0" wp14:anchorId="65082AF3" wp14:editId="53E83081">
            <wp:extent cx="1236268" cy="662121"/>
            <wp:effectExtent l="0" t="0" r="2540" b="5080"/>
            <wp:docPr id="1766411807" name="Picture 176641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40093" cy="664169"/>
                    </a:xfrm>
                    <a:prstGeom prst="rect">
                      <a:avLst/>
                    </a:prstGeom>
                  </pic:spPr>
                </pic:pic>
              </a:graphicData>
            </a:graphic>
          </wp:inline>
        </w:drawing>
      </w:r>
    </w:p>
    <w:p w14:paraId="5652348F" w14:textId="77777777" w:rsidR="009D01F9" w:rsidRDefault="009D01F9" w:rsidP="009D01F9">
      <w:pPr>
        <w:spacing w:before="100" w:beforeAutospacing="1" w:after="0" w:line="240" w:lineRule="auto"/>
        <w:contextualSpacing/>
        <w:rPr>
          <w:b/>
          <w:color w:val="00A2AC"/>
          <w:sz w:val="22"/>
          <w:szCs w:val="22"/>
        </w:rPr>
      </w:pPr>
      <w:r w:rsidRPr="00A67804">
        <w:rPr>
          <w:b/>
          <w:color w:val="00A2AC"/>
          <w:sz w:val="22"/>
          <w:szCs w:val="22"/>
        </w:rPr>
        <w:t>Astrid Koornneef</w:t>
      </w:r>
    </w:p>
    <w:p w14:paraId="379B3F21" w14:textId="0740A6F8" w:rsidR="009D01F9" w:rsidRPr="00A67804" w:rsidRDefault="009D01F9" w:rsidP="009D01F9">
      <w:pPr>
        <w:spacing w:before="100" w:beforeAutospacing="1" w:after="0" w:line="240" w:lineRule="auto"/>
        <w:contextualSpacing/>
        <w:rPr>
          <w:b/>
          <w:color w:val="1C2549"/>
          <w:sz w:val="22"/>
          <w:szCs w:val="22"/>
        </w:rPr>
      </w:pPr>
      <w:r w:rsidRPr="00A67804">
        <w:rPr>
          <w:b/>
          <w:color w:val="1C2549"/>
          <w:sz w:val="22"/>
          <w:szCs w:val="22"/>
        </w:rPr>
        <w:t>Interim Director, Prevention</w:t>
      </w:r>
    </w:p>
    <w:p w14:paraId="0B65FCC3" w14:textId="59D193A1" w:rsidR="004B158C" w:rsidRPr="004B158C" w:rsidRDefault="009D01F9" w:rsidP="009D01F9">
      <w:pPr>
        <w:tabs>
          <w:tab w:val="left" w:pos="2108"/>
        </w:tabs>
        <w:spacing w:after="0" w:line="240" w:lineRule="auto"/>
        <w:contextualSpacing/>
      </w:pPr>
      <w:r w:rsidRPr="00A67804">
        <w:rPr>
          <w:b/>
          <w:color w:val="1C2549"/>
          <w:sz w:val="22"/>
          <w:szCs w:val="22"/>
        </w:rPr>
        <w:t>National Public Health Service</w:t>
      </w:r>
    </w:p>
    <w:sectPr w:rsidR="004B158C" w:rsidRPr="004B158C" w:rsidSect="00923769">
      <w:headerReference w:type="default" r:id="rId15"/>
      <w:footerReference w:type="default" r:id="rId16"/>
      <w:headerReference w:type="first" r:id="rId17"/>
      <w:footerReference w:type="first" r:id="rId18"/>
      <w:pgSz w:w="11906" w:h="16838"/>
      <w:pgMar w:top="1276" w:right="1274" w:bottom="851" w:left="1134" w:header="709" w:footer="11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E53D" w14:textId="77777777" w:rsidR="00AC08E2" w:rsidRDefault="00AC08E2" w:rsidP="006447D4">
      <w:r>
        <w:separator/>
      </w:r>
    </w:p>
  </w:endnote>
  <w:endnote w:type="continuationSeparator" w:id="0">
    <w:p w14:paraId="60CE270E" w14:textId="77777777" w:rsidR="00AC08E2" w:rsidRDefault="00AC08E2" w:rsidP="006447D4">
      <w:r>
        <w:continuationSeparator/>
      </w:r>
    </w:p>
  </w:endnote>
  <w:endnote w:type="continuationNotice" w:id="1">
    <w:p w14:paraId="776DE508" w14:textId="77777777" w:rsidR="00AC08E2" w:rsidRDefault="00AC0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8C34" w14:textId="56026A49" w:rsidR="006447D4" w:rsidRDefault="00EE1D10" w:rsidP="00EE1D10">
    <w:pPr>
      <w:pStyle w:val="Footer"/>
      <w:tabs>
        <w:tab w:val="clear" w:pos="4513"/>
        <w:tab w:val="clear" w:pos="9026"/>
        <w:tab w:val="left" w:pos="8239"/>
      </w:tabs>
    </w:pPr>
    <w:r>
      <w:rPr>
        <w:noProof/>
      </w:rPr>
      <w:drawing>
        <wp:anchor distT="0" distB="0" distL="0" distR="0" simplePos="0" relativeHeight="251658246" behindDoc="1" locked="0" layoutInCell="1" allowOverlap="1" wp14:anchorId="35B4544D" wp14:editId="462077AA">
          <wp:simplePos x="0" y="0"/>
          <wp:positionH relativeFrom="margin">
            <wp:posOffset>4386580</wp:posOffset>
          </wp:positionH>
          <wp:positionV relativeFrom="margin">
            <wp:posOffset>9100075</wp:posOffset>
          </wp:positionV>
          <wp:extent cx="1732712" cy="315450"/>
          <wp:effectExtent l="0" t="0" r="1270" b="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732712" cy="315450"/>
                  </a:xfrm>
                  <a:prstGeom prst="rect">
                    <a:avLst/>
                  </a:prstGeom>
                </pic:spPr>
              </pic:pic>
            </a:graphicData>
          </a:graphic>
        </wp:anchor>
      </w:drawing>
    </w:r>
    <w:r w:rsidRPr="00A73300">
      <w:rPr>
        <w:noProof/>
        <w:sz w:val="20"/>
        <w:szCs w:val="20"/>
      </w:rPr>
      <mc:AlternateContent>
        <mc:Choice Requires="wps">
          <w:drawing>
            <wp:anchor distT="0" distB="0" distL="114300" distR="114300" simplePos="0" relativeHeight="251658245" behindDoc="1" locked="0" layoutInCell="1" allowOverlap="1" wp14:anchorId="0EC3DD47" wp14:editId="056A3A8C">
              <wp:simplePos x="0" y="0"/>
              <wp:positionH relativeFrom="margin">
                <wp:align>left</wp:align>
              </wp:positionH>
              <wp:positionV relativeFrom="margin">
                <wp:posOffset>9028320</wp:posOffset>
              </wp:positionV>
              <wp:extent cx="1909445" cy="709930"/>
              <wp:effectExtent l="0" t="0" r="1460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81D0" w14:textId="77777777" w:rsidR="00EE1D10" w:rsidRPr="00356E1C" w:rsidRDefault="00EE1D10" w:rsidP="00EE1D10">
                          <w:pPr>
                            <w:spacing w:after="0" w:line="240" w:lineRule="auto"/>
                            <w:ind w:left="29"/>
                            <w:rPr>
                              <w:rFonts w:ascii="Calibri" w:hAnsi="Calibri" w:cs="Calibri"/>
                              <w:b/>
                              <w:sz w:val="20"/>
                            </w:rPr>
                          </w:pPr>
                          <w:r w:rsidRPr="00356E1C">
                            <w:rPr>
                              <w:rFonts w:ascii="Calibri" w:hAnsi="Calibri" w:cs="Calibri"/>
                              <w:b/>
                              <w:color w:val="00A2AC"/>
                              <w:spacing w:val="-2"/>
                              <w:sz w:val="20"/>
                            </w:rPr>
                            <w:t>TeWhatuOra.govt.nz</w:t>
                          </w:r>
                        </w:p>
                        <w:p w14:paraId="55F0EA1E" w14:textId="77777777" w:rsidR="00EE1D10" w:rsidRPr="00356E1C" w:rsidRDefault="00EE1D10" w:rsidP="00EE1D10">
                          <w:pPr>
                            <w:spacing w:after="0" w:line="240" w:lineRule="auto"/>
                            <w:ind w:left="29"/>
                            <w:rPr>
                              <w:rFonts w:ascii="Calibri" w:hAnsi="Calibri" w:cs="Calibri"/>
                              <w:sz w:val="20"/>
                            </w:rPr>
                          </w:pPr>
                          <w:r w:rsidRPr="00356E1C">
                            <w:rPr>
                              <w:rFonts w:ascii="Calibri" w:hAnsi="Calibri" w:cs="Calibri"/>
                              <w:sz w:val="20"/>
                            </w:rPr>
                            <w:t xml:space="preserve">PO Box </w:t>
                          </w:r>
                          <w:r>
                            <w:rPr>
                              <w:rFonts w:ascii="Calibri" w:hAnsi="Calibri" w:cs="Calibri"/>
                              <w:sz w:val="20"/>
                            </w:rPr>
                            <w:t>5013</w:t>
                          </w:r>
                          <w:r w:rsidRPr="00356E1C">
                            <w:rPr>
                              <w:rFonts w:ascii="Calibri" w:hAnsi="Calibri" w:cs="Calibri"/>
                              <w:sz w:val="20"/>
                            </w:rPr>
                            <w:t xml:space="preserve">, </w:t>
                          </w:r>
                          <w:r>
                            <w:rPr>
                              <w:rFonts w:ascii="Calibri" w:hAnsi="Calibri" w:cs="Calibri"/>
                              <w:sz w:val="20"/>
                            </w:rPr>
                            <w:t>Wellington</w:t>
                          </w:r>
                          <w:r w:rsidRPr="00356E1C">
                            <w:rPr>
                              <w:rFonts w:ascii="Calibri" w:hAnsi="Calibri" w:cs="Calibri"/>
                              <w:sz w:val="20"/>
                            </w:rPr>
                            <w:t xml:space="preserve"> </w:t>
                          </w:r>
                          <w:r>
                            <w:rPr>
                              <w:rFonts w:ascii="Calibri" w:hAnsi="Calibri" w:cs="Calibri"/>
                              <w:sz w:val="20"/>
                            </w:rPr>
                            <w:t>6140</w:t>
                          </w:r>
                        </w:p>
                        <w:p w14:paraId="16526DEC" w14:textId="77777777" w:rsidR="00EE1D10" w:rsidRPr="00356E1C" w:rsidRDefault="00EE1D10" w:rsidP="00EE1D10">
                          <w:pPr>
                            <w:spacing w:after="0" w:line="240" w:lineRule="auto"/>
                            <w:ind w:left="29"/>
                            <w:rPr>
                              <w:rFonts w:ascii="Calibri" w:hAnsi="Calibri" w:cs="Calibri"/>
                              <w:sz w:val="20"/>
                            </w:rPr>
                          </w:pPr>
                          <w:proofErr w:type="spellStart"/>
                          <w:r w:rsidRPr="00356E1C">
                            <w:rPr>
                              <w:rFonts w:ascii="Calibri" w:hAnsi="Calibri" w:cs="Calibri"/>
                              <w:sz w:val="20"/>
                            </w:rPr>
                            <w:t>Waea</w:t>
                          </w:r>
                          <w:proofErr w:type="spellEnd"/>
                          <w:r w:rsidRPr="00356E1C">
                            <w:rPr>
                              <w:rFonts w:ascii="Calibri" w:hAnsi="Calibri" w:cs="Calibri"/>
                              <w:spacing w:val="-2"/>
                              <w:sz w:val="20"/>
                            </w:rPr>
                            <w:t xml:space="preserve"> </w:t>
                          </w:r>
                          <w:proofErr w:type="spellStart"/>
                          <w:r w:rsidRPr="00356E1C">
                            <w:rPr>
                              <w:rFonts w:ascii="Calibri" w:hAnsi="Calibri" w:cs="Calibri"/>
                              <w:sz w:val="20"/>
                            </w:rPr>
                            <w:t>pūkoro</w:t>
                          </w:r>
                          <w:proofErr w:type="spellEnd"/>
                          <w:r w:rsidRPr="00356E1C">
                            <w:rPr>
                              <w:rFonts w:ascii="Calibri" w:hAnsi="Calibri" w:cs="Calibri"/>
                              <w:sz w:val="20"/>
                            </w:rPr>
                            <w:t>: +64</w:t>
                          </w:r>
                          <w:r w:rsidRPr="00356E1C">
                            <w:rPr>
                              <w:rFonts w:ascii="Calibri" w:hAnsi="Calibri" w:cs="Calibri"/>
                              <w:spacing w:val="1"/>
                              <w:sz w:val="20"/>
                            </w:rPr>
                            <w:t xml:space="preserve"> </w:t>
                          </w:r>
                          <w:r>
                            <w:rPr>
                              <w:rFonts w:ascii="Calibri" w:hAnsi="Calibri" w:cs="Calibri"/>
                              <w:sz w:val="20"/>
                            </w:rPr>
                            <w:t>4 496 2000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3DD47" id="_x0000_t202" coordsize="21600,21600" o:spt="202" path="m,l,21600r21600,l21600,xe">
              <v:stroke joinstyle="miter"/>
              <v:path gradientshapeok="t" o:connecttype="rect"/>
            </v:shapetype>
            <v:shape id="Text Box 3" o:spid="_x0000_s1026" type="#_x0000_t202" style="position:absolute;margin-left:0;margin-top:710.9pt;width:150.35pt;height:55.9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Io1wEAAJEDAAAOAAAAZHJzL2Uyb0RvYy54bWysU9tu1DAQfUfiHyy/s8mWctlos1VpVYRU&#10;ClLhAyaOnUQkHjP2brJ8PWNns+Xyhnixxvb4zDlnxturaejFQZPv0JZyvcql0FZh3dmmlF+/3L14&#10;K4UPYGvo0epSHrWXV7vnz7ajK/QFttjXmgSDWF+MrpRtCK7IMq9aPYBfodOWLw3SAIG31GQ1wcjo&#10;Q59d5PnrbESqHaHS3vPp7XwpdwnfGK3CJ2O8DqIvJXMLaaW0VnHNdlsoGgLXdupEA/6BxQCd5aJn&#10;qFsIIPbU/QU1dIrQowkrhUOGxnRKJw2sZp3/oeaxBaeTFjbHu7NN/v/BqofDo/tMIkzvcOIGJhHe&#10;3aP65oXFmxZso6+JcGw11Fx4HS3LRueL09NotS98BKnGj1hzk2EfMAFNhoboCusUjM4NOJ5N11MQ&#10;Kpbc5JvLy1dSKL57k282L1NXMiiW1458eK9xEDEoJXFTEzoc7n2IbKBYUmIxi3dd36fG9va3A06M&#10;J4l9JDxTD1M1cXZUUWF9ZB2E85zwXHPQIv2QYuQZKaX/vgfSUvQfLHsRB2oJaAmqJQCr+GkpgxRz&#10;eBPmwds76pqWkWe3LV6zX6ZLUp5YnHhy35PC04zGwfp1n7KeftLuJwAAAP//AwBQSwMEFAAGAAgA&#10;AAAhAGM4ZsnfAAAACgEAAA8AAABkcnMvZG93bnJldi54bWxMj8FOwzAQRO9I/IO1SNyo3QYChDhV&#10;heCEhJqGA0cn3iZR43WI3Tb8PcsJjjszmp2Xr2c3iBNOofekYblQIJAab3tqNXxUrzcPIEI0ZM3g&#10;CTV8Y4B1cXmRm8z6M5V42sVWcAmFzGjoYhwzKUPToTNh4Uck9vZ+cibyObXSTubM5W6QK6VS6UxP&#10;/KEzIz532Bx2R6dh80nlS//1Xm/LfdlX1aOit/Sg9fXVvHkCEXGOf2H4nc/ToeBNtT+SDWLQwCCR&#10;1dvVkgnYT5S6B1GzdJckKcgil/8Rih8AAAD//wMAUEsBAi0AFAAGAAgAAAAhALaDOJL+AAAA4QEA&#10;ABMAAAAAAAAAAAAAAAAAAAAAAFtDb250ZW50X1R5cGVzXS54bWxQSwECLQAUAAYACAAAACEAOP0h&#10;/9YAAACUAQAACwAAAAAAAAAAAAAAAAAvAQAAX3JlbHMvLnJlbHNQSwECLQAUAAYACAAAACEAg2kC&#10;KNcBAACRAwAADgAAAAAAAAAAAAAAAAAuAgAAZHJzL2Uyb0RvYy54bWxQSwECLQAUAAYACAAAACEA&#10;Yzhmyd8AAAAKAQAADwAAAAAAAAAAAAAAAAAxBAAAZHJzL2Rvd25yZXYueG1sUEsFBgAAAAAEAAQA&#10;8wAAAD0FAAAAAA==&#10;" filled="f" stroked="f">
              <v:textbox inset="0,0,0,0">
                <w:txbxContent>
                  <w:p w14:paraId="6E3081D0" w14:textId="77777777" w:rsidR="00EE1D10" w:rsidRPr="00356E1C" w:rsidRDefault="00EE1D10" w:rsidP="00EE1D10">
                    <w:pPr>
                      <w:spacing w:after="0" w:line="240" w:lineRule="auto"/>
                      <w:ind w:left="29"/>
                      <w:rPr>
                        <w:rFonts w:ascii="Calibri" w:hAnsi="Calibri" w:cs="Calibri"/>
                        <w:b/>
                        <w:sz w:val="20"/>
                      </w:rPr>
                    </w:pPr>
                    <w:r w:rsidRPr="00356E1C">
                      <w:rPr>
                        <w:rFonts w:ascii="Calibri" w:hAnsi="Calibri" w:cs="Calibri"/>
                        <w:b/>
                        <w:color w:val="00A2AC"/>
                        <w:spacing w:val="-2"/>
                        <w:sz w:val="20"/>
                      </w:rPr>
                      <w:t>TeWhatuOra.govt.nz</w:t>
                    </w:r>
                  </w:p>
                  <w:p w14:paraId="55F0EA1E" w14:textId="77777777" w:rsidR="00EE1D10" w:rsidRPr="00356E1C" w:rsidRDefault="00EE1D10" w:rsidP="00EE1D10">
                    <w:pPr>
                      <w:spacing w:after="0" w:line="240" w:lineRule="auto"/>
                      <w:ind w:left="29"/>
                      <w:rPr>
                        <w:rFonts w:ascii="Calibri" w:hAnsi="Calibri" w:cs="Calibri"/>
                        <w:sz w:val="20"/>
                      </w:rPr>
                    </w:pPr>
                    <w:r w:rsidRPr="00356E1C">
                      <w:rPr>
                        <w:rFonts w:ascii="Calibri" w:hAnsi="Calibri" w:cs="Calibri"/>
                        <w:sz w:val="20"/>
                      </w:rPr>
                      <w:t xml:space="preserve">PO Box </w:t>
                    </w:r>
                    <w:r>
                      <w:rPr>
                        <w:rFonts w:ascii="Calibri" w:hAnsi="Calibri" w:cs="Calibri"/>
                        <w:sz w:val="20"/>
                      </w:rPr>
                      <w:t>5013</w:t>
                    </w:r>
                    <w:r w:rsidRPr="00356E1C">
                      <w:rPr>
                        <w:rFonts w:ascii="Calibri" w:hAnsi="Calibri" w:cs="Calibri"/>
                        <w:sz w:val="20"/>
                      </w:rPr>
                      <w:t xml:space="preserve">, </w:t>
                    </w:r>
                    <w:r>
                      <w:rPr>
                        <w:rFonts w:ascii="Calibri" w:hAnsi="Calibri" w:cs="Calibri"/>
                        <w:sz w:val="20"/>
                      </w:rPr>
                      <w:t>Wellington</w:t>
                    </w:r>
                    <w:r w:rsidRPr="00356E1C">
                      <w:rPr>
                        <w:rFonts w:ascii="Calibri" w:hAnsi="Calibri" w:cs="Calibri"/>
                        <w:sz w:val="20"/>
                      </w:rPr>
                      <w:t xml:space="preserve"> </w:t>
                    </w:r>
                    <w:r>
                      <w:rPr>
                        <w:rFonts w:ascii="Calibri" w:hAnsi="Calibri" w:cs="Calibri"/>
                        <w:sz w:val="20"/>
                      </w:rPr>
                      <w:t>6140</w:t>
                    </w:r>
                  </w:p>
                  <w:p w14:paraId="16526DEC" w14:textId="77777777" w:rsidR="00EE1D10" w:rsidRPr="00356E1C" w:rsidRDefault="00EE1D10" w:rsidP="00EE1D10">
                    <w:pPr>
                      <w:spacing w:after="0" w:line="240" w:lineRule="auto"/>
                      <w:ind w:left="29"/>
                      <w:rPr>
                        <w:rFonts w:ascii="Calibri" w:hAnsi="Calibri" w:cs="Calibri"/>
                        <w:sz w:val="20"/>
                      </w:rPr>
                    </w:pPr>
                    <w:proofErr w:type="spellStart"/>
                    <w:r w:rsidRPr="00356E1C">
                      <w:rPr>
                        <w:rFonts w:ascii="Calibri" w:hAnsi="Calibri" w:cs="Calibri"/>
                        <w:sz w:val="20"/>
                      </w:rPr>
                      <w:t>Waea</w:t>
                    </w:r>
                    <w:proofErr w:type="spellEnd"/>
                    <w:r w:rsidRPr="00356E1C">
                      <w:rPr>
                        <w:rFonts w:ascii="Calibri" w:hAnsi="Calibri" w:cs="Calibri"/>
                        <w:spacing w:val="-2"/>
                        <w:sz w:val="20"/>
                      </w:rPr>
                      <w:t xml:space="preserve"> </w:t>
                    </w:r>
                    <w:proofErr w:type="spellStart"/>
                    <w:r w:rsidRPr="00356E1C">
                      <w:rPr>
                        <w:rFonts w:ascii="Calibri" w:hAnsi="Calibri" w:cs="Calibri"/>
                        <w:sz w:val="20"/>
                      </w:rPr>
                      <w:t>pūkoro</w:t>
                    </w:r>
                    <w:proofErr w:type="spellEnd"/>
                    <w:r w:rsidRPr="00356E1C">
                      <w:rPr>
                        <w:rFonts w:ascii="Calibri" w:hAnsi="Calibri" w:cs="Calibri"/>
                        <w:sz w:val="20"/>
                      </w:rPr>
                      <w:t>: +64</w:t>
                    </w:r>
                    <w:r w:rsidRPr="00356E1C">
                      <w:rPr>
                        <w:rFonts w:ascii="Calibri" w:hAnsi="Calibri" w:cs="Calibri"/>
                        <w:spacing w:val="1"/>
                        <w:sz w:val="20"/>
                      </w:rPr>
                      <w:t xml:space="preserve"> </w:t>
                    </w:r>
                    <w:r>
                      <w:rPr>
                        <w:rFonts w:ascii="Calibri" w:hAnsi="Calibri" w:cs="Calibri"/>
                        <w:sz w:val="20"/>
                      </w:rPr>
                      <w:t>4 496 2000</w:t>
                    </w:r>
                  </w:p>
                </w:txbxContent>
              </v:textbox>
              <w10:wrap anchorx="margin" anchory="margin"/>
            </v:shape>
          </w:pict>
        </mc:Fallback>
      </mc:AlternateContent>
    </w:r>
    <w:r w:rsidR="006447D4">
      <w:rPr>
        <w:noProof/>
      </w:rPr>
      <w:drawing>
        <wp:anchor distT="0" distB="0" distL="0" distR="0" simplePos="0" relativeHeight="251658242" behindDoc="1" locked="0" layoutInCell="1" allowOverlap="1" wp14:anchorId="65BB09B2" wp14:editId="536FCF79">
          <wp:simplePos x="0" y="0"/>
          <wp:positionH relativeFrom="page">
            <wp:posOffset>0</wp:posOffset>
          </wp:positionH>
          <wp:positionV relativeFrom="page">
            <wp:posOffset>10363835</wp:posOffset>
          </wp:positionV>
          <wp:extent cx="7558247" cy="323850"/>
          <wp:effectExtent l="0" t="0" r="508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0EF9" w14:textId="77777777" w:rsidR="0036313F" w:rsidRDefault="0036313F">
    <w:pPr>
      <w:pStyle w:val="Footer"/>
    </w:pPr>
    <w:r>
      <w:rPr>
        <w:noProof/>
      </w:rPr>
      <w:drawing>
        <wp:anchor distT="0" distB="0" distL="0" distR="0" simplePos="0" relativeHeight="251658244" behindDoc="1" locked="0" layoutInCell="1" allowOverlap="1" wp14:anchorId="4527F179" wp14:editId="28678008">
          <wp:simplePos x="0" y="0"/>
          <wp:positionH relativeFrom="page">
            <wp:align>left</wp:align>
          </wp:positionH>
          <wp:positionV relativeFrom="page">
            <wp:align>bottom</wp:align>
          </wp:positionV>
          <wp:extent cx="7558247" cy="323850"/>
          <wp:effectExtent l="0" t="0" r="508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9786" w14:textId="77777777" w:rsidR="00AC08E2" w:rsidRDefault="00AC08E2" w:rsidP="006447D4">
      <w:r>
        <w:separator/>
      </w:r>
    </w:p>
  </w:footnote>
  <w:footnote w:type="continuationSeparator" w:id="0">
    <w:p w14:paraId="72913821" w14:textId="77777777" w:rsidR="00AC08E2" w:rsidRDefault="00AC08E2" w:rsidP="006447D4">
      <w:r>
        <w:continuationSeparator/>
      </w:r>
    </w:p>
  </w:footnote>
  <w:footnote w:type="continuationNotice" w:id="1">
    <w:p w14:paraId="099AB150" w14:textId="77777777" w:rsidR="00AC08E2" w:rsidRDefault="00AC08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A7AC" w14:textId="77777777" w:rsidR="006447D4" w:rsidRDefault="006447D4" w:rsidP="006447D4">
    <w:pPr>
      <w:pStyle w:val="Header"/>
    </w:pPr>
    <w:r>
      <w:rPr>
        <w:noProof/>
      </w:rPr>
      <w:drawing>
        <wp:anchor distT="0" distB="0" distL="0" distR="0" simplePos="0" relativeHeight="251658241" behindDoc="1" locked="0" layoutInCell="1" allowOverlap="1" wp14:anchorId="3B398753" wp14:editId="290952D2">
          <wp:simplePos x="0" y="0"/>
          <wp:positionH relativeFrom="page">
            <wp:posOffset>-2540</wp:posOffset>
          </wp:positionH>
          <wp:positionV relativeFrom="page">
            <wp:posOffset>7620</wp:posOffset>
          </wp:positionV>
          <wp:extent cx="7559675" cy="323850"/>
          <wp:effectExtent l="0" t="0" r="317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FA75" w14:textId="77777777" w:rsidR="0036313F" w:rsidRDefault="0036313F">
    <w:pPr>
      <w:pStyle w:val="Header"/>
    </w:pPr>
    <w:r>
      <w:rPr>
        <w:noProof/>
      </w:rPr>
      <w:drawing>
        <wp:anchor distT="0" distB="0" distL="0" distR="0" simplePos="0" relativeHeight="251658243" behindDoc="1" locked="0" layoutInCell="1" allowOverlap="1" wp14:anchorId="03773EAF" wp14:editId="10AC7E5E">
          <wp:simplePos x="0" y="0"/>
          <wp:positionH relativeFrom="page">
            <wp:posOffset>-2540</wp:posOffset>
          </wp:positionH>
          <wp:positionV relativeFrom="page">
            <wp:posOffset>7620</wp:posOffset>
          </wp:positionV>
          <wp:extent cx="7559675" cy="323850"/>
          <wp:effectExtent l="0" t="0" r="317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447897DE" wp14:editId="6166F092">
              <wp:simplePos x="0" y="0"/>
              <wp:positionH relativeFrom="page">
                <wp:posOffset>5330190</wp:posOffset>
              </wp:positionH>
              <wp:positionV relativeFrom="page">
                <wp:posOffset>723900</wp:posOffset>
              </wp:positionV>
              <wp:extent cx="1762579" cy="376283"/>
              <wp:effectExtent l="0" t="0" r="635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2"/>
                        <a:stretch>
                          <a:fillRect/>
                        </a:stretch>
                      </a:blipFill>
                      <a:ln>
                        <a:noFill/>
                      </a:ln>
                    </wps:spPr>
                    <wps:txbx>
                      <w:txbxContent>
                        <w:p w14:paraId="1E955219" w14:textId="77777777" w:rsidR="0036313F" w:rsidRDefault="0036313F" w:rsidP="003631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897DE" id="_x0000_t202" coordsize="21600,21600" o:spt="202" path="m,l,21600r21600,l21600,xe">
              <v:stroke joinstyle="miter"/>
              <v:path gradientshapeok="t" o:connecttype="rect"/>
            </v:shapetype>
            <v:shape id="Text Box 9" o:spid="_x0000_s1027" type="#_x0000_t202" style="position:absolute;margin-left:419.7pt;margin-top:57pt;width:138.8pt;height:2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JA/BwIAABkEAAAOAAAAZHJzL2Uyb0RvYy54bWysU8FuEzEQvSPxD5bv&#10;ZJNUtGWVTQVERZUKRRQ+wOv1Zi12PWbGyW74esZ2klZwQEJcrLE9fvPmzfPqZhp6sTdIFlwlF7O5&#10;FMZpaKzbVvLb19tX11JQUK5RPThTyYMhebN++WI1+tIsoYO+MSgYxFE5+kp2IfiyKEh3ZlA0A28c&#10;X7aAgwq8xW3RoBoZfeiL5Xx+WYyAjUfQhohPN/lSrhN+2xodHtqWTBB9JZlbSCumtY5rsV6pcovK&#10;d1Yfaah/YDEo67joGWqjghI7tH9ADVYjELRhpmEooG2tNqkH7mYx/62bx055k3phccifZaL/B6s/&#10;7R/9ZxRhegcTDzA1Qf4e9HdibYrRU3nMiZpSSTG7Hj9Cw9NUuwDpxdTiENvnhgTDsNKHs7pmCkJH&#10;7KvL5eurN1JovrvgzfVFlL9Q5em1RwofDAwiBpVEnl5CV/t7Cjn1lBKL1b31t7bvT/FRH57u312U&#10;ld+A3g3GhWwlNL0K7GPqrCcpsDRDbRrmcdcsslEooAm6iwVbLvyFCWZa5wvu5jmt3sVcB5Fmzown&#10;SdUoZJY0TPUkLBdKVaLINTQHlhkh+5X/Fwcd4E8pRvZqJenHTqGRor9zbIZo7FOAp6A+BcppflrJ&#10;IEUO34f8AXYe7bZj5Dx1B295nK1NLT2xONJl/6VZHf9KNPjzfcp6+tHrXwAAAP//AwBQSwMECgAA&#10;AAAAAAAhAHKsGfopHAAAKRwAABQAAABkcnMvbWVkaWEvaW1hZ2UxLnBuZ4lQTkcNChoKAAAADUlI&#10;RFIAAAGvAAAAXwgGAAAAX45IrAAAAAlwSFlzAAAuIwAALiMBeKU/dgAAG9tJREFUeJztXU1uGzsS&#10;7vfw1rYH0N7aaiXlBFb2AqycwMoJrOwDWAG8j3QCyyeIDHgf+QSxVl6OtTcwVi6QAT0fMwxd7Gax&#10;2d1suT5AyMyzxGaT9cf641+/fv3KBII60OmNhlmWffd81Punh9u1bIxAIKDwj6yKQCAQhKPTG3Wz&#10;LFOfQZZlR9ZAz1mW3at/nx5u72WZ4+EfWMPDFCf39HA7S2AapRCwvvOnh9vnBF/lN5jv9Pj0cLus&#10;YVoCQS2Ashrjc+L7zE5vpP65y7JspT5PD7ePsmPh0Cevi0Tn13rlBcuLs76KoFMX9tMsy049v3vd&#10;gvcRCArR6Y3GoH1vhUXgBJ+vnd5IKbKlGHdh+EfFFbCIZTZE4IByFXR6o12WZYeeazRsgbDnnCRX&#10;Fc7jTcNwV/ngPvUTfaqAp2GeZVk/8hRfFFmnN1JG+vTp4VZ4hQF98lqK8qoUiijPPB8wTvlFwMi+&#10;ilhBki6qw4Rxqn8ve8FDpzc6gmz09TKE4jjLsm+d3uhG7akYGX74O/vf6UBt0LYF820rOBbVYac3&#10;GiT8nhzleiOMKGgjwIP3NSguE+pZj4nzfzL425jIPsSXUgXX4k359MVxGYqlL2gdOr3RBLR73MDc&#10;lVfjB+YgyMHvVHl1+oLvtYkN22uo0wdcAr5W3DjUmADRF8VB1iE1VIixcPz+4sMXtArgn6sE5nyl&#10;shMlmcMNu85rlsjG7SPWDOXVV/52rssNPnqf/fNRcBQ4p66NpAIL2gS461KSf0qBPUqxPg3TbSix&#10;r2rBPYWEuA59f3Mc6FfnzEkYTtAawPBLkWZX8HgILPxNLIjEvioATiEbxsghheNTxndDfOqcOYm7&#10;Q9AmrJhZtHXhUHiJBtUeauXpUuIU3l6j+LZSII37BYketdeMmBHr5BUQj5pwlB1Oar7MvaujFQ7m&#10;9NKOp4n9bvr5gjhAnKtsqdAN+Num+wGMPm6JiQlVC6bqwOZ1bLmm6xg0XSWPBDfm7fRGnB9Gb7KK&#10;RZmAOPII7w4EtWy6txjm/IPxk3e+c+70Roqwz5lT+uBbGIlkHl+D5frp4fbVya5sY15jz4cORb2D&#10;AFljv6Om6aPDwhjPpxKb9PN1+59n47ddxmn3j4SanHZcQ4bQdRqQZhs2ZuuvJSeuCRryQVBCUShU&#10;XCkwUW2H4uXClm5wS07xCVFi6lld13N815ZquWfQ5tjBV0qGznz2BIbAGHI5l0fsZBQmjyxb15gX&#10;i8PJitTtWM47vdEWm9DIMTyg28aYsOTyvsvFmBGL44wfNcsQAnXmIagPkRSjPjPF0DGsVWX1QugU&#10;0Zz5/LkyKAxh0WV6K0xBMYzQwi2vSN4UaJxnrZkeldD3rwyQJyGKS4UAxr7KG0pnBiNzFXDSOwQN&#10;upSU79qahopWqEW/PSEaDv8B3SXEQ7b95hGshcmjHB5ZUzGvJKEEGCykqxLp/MfI4Fk3WAjIEexe&#10;CgMngpA1OQMBF41/xHRJRhM8IPDvgcyu+setfN7R8exBpzdSxsPXgPVVz79Qvw99vqAWhMT4lWdh&#10;EJJNq5TY08PtECdhLkrXfmm5h3/XTEOFHA88chFwotQ8ug7hkVYoL0OAxapBU4Jw3VAhIEd59T03&#10;tUxRs89vm+iqcQSm4LpCbZyGBLxx2uPEKF3o43QiGWOJIdDo21AucS4wxh3zZ8eYcxkcGYrLl7Y3&#10;FE8bxdxleeQE47AUWPLKq9MbLSMIMAqHOIXVrcCidtuAcvPtm0jBJ2mjia4ay4iNUE/h+vMCmPt7&#10;xOyzQ8RGBGmBqwh2kbvfjDEm9zdloEsCSvUnNYq5Y/FIn2tkJq28oLjKCGYfXEWwZrwBC+aG8ZMi&#10;xVF27n2POpIm4l2x05Znni7SQUXxlhTTsN86uOUo85iF9zoOxvxZ2bsXlwG0SCVOVWGMseaVrPKC&#10;pVy14tJY1lwIyBGORcTKqe1ywXn6ZKbIp9xV49AzZhDC3IKWAfzOcRnuqhDYSFbgnL6OS8qqENo2&#10;M1+PUqmJS1J5YXO+1vjIugsBOacTZzeMgNouF/KE+j511chVXjCYYt/ZJEgT3IStVYU3JHBlT53J&#10;Zna8yyfrthakevIKVSRbBEE5nSw0Tswi5yoRsdtGjFNXBgXpegZHedVhAOxKtDBzukhhUZbpLrML&#10;pDtBM2ArrwpnyR27TuVln7rKyJwyvPsKySkvCFFOWrRajI9Zlv3r6eFWFfENkcb6F/4750heZ2ss&#10;zinFpUBixuqoomJOinyVXTWUUviAPVaV/0oB/SvLsk8BY7kYfxLgCjFp78igu3eBqdCCdFGZVyHx&#10;7izm3EIKrDcWj3Rj8UiKRcoczU52ctDANS+644GPEFanr25NcRtOFuWJ3WW+RG2XC5QibKww2cAn&#10;qtAYazGHguUUvw4cc+VmnTppD0p8ghIPbmYXNd6MMqyYXU+id7lpOVhelhouVeU0L6jFQwSYNMPl&#10;kcXTwy0pzw0eWYbG0JI6eUEQ+V4bkqu4NKCIhgyXTi2Zh9g8zqnQJljfefpmNh4SZQMcJqlCeV0X&#10;dciAYOdkb75CQOzQl/busYbcdGhBWqhj/5pqXafk4hd4Nt7jlLSAV+F3vAtxd46xfO1SXCZgUAXx&#10;SGpuQ1+BvOOc0LABvt+v06oJ6rbBqO3aPj3ccmpJ7PVvOlnDd884sTZqfznvuWXS3n3E2KSgGezj&#10;vXQ7eDWUq1u1aFIJKaqnpOpXOYVr3jTQWDzCKeQGj7AzOVNzG/oqDiUoVVuSKuZQZzB0xSgHMNfG&#10;l5C0cvR1UZ5qtykzRT5WVw0Td4wxy1qtnD0vbMJqQ24pbz3qyECtu4XYuMiNbMWwOUY9O3dAKVBk&#10;+3q7D1M7efnWL5yiAwL344M6BQzntGKmzPsqr7n1rw/02E101QgaM0KMklM3E5pRWWW2moCP1E5T&#10;HAVZdu6LgPinN4+UaHze6g4bZe/UaRVKdNvwiQv+LhjGv77P0cf9puNddcL35EX2ePOEKK+0wFIA&#10;VTbyDig6Lqu8QrKqfY16br9GEyyF2pqu8nsMVrcNRi2afdrytWp0LZTvc1LuquELX1dFGddoo3fJ&#10;CV6Bu5dVxsK5Y5ehQ447PgRl6Jw1L1FezYNjkQ88CX1nj4tLJ30LBMcMgf6W0q+DGbOGVGsBD9y9&#10;rLKBN3fslA2h2gw8UV4Ng9lt49gz3uVqZeN7+uJkxzVysWdDkHu59gQBMR+fBtZsYExWuGSP6/X2&#10;60qUNwIOMfoEdl0KxTdxw9e/XWVXjRQRLLxqbvws8AM3PlOFocYds0xMqQ6UoXPWb1PssOGD6z2z&#10;+GPeWbZ1WWbqNNbpja4jduvflySErafCLsOYTd3cLXCDex2/6nQzKZFN9wfQFICbpJY6z5Wh81Yr&#10;rzvPzRzs09FZnV46vRGnPUweik5XMe9I2xfl9eipvI5LtA+rs/g9OVSZrVcCq4DbK1RLsvuyHocS&#10;d2I1xXMbT69P325lxwCLR1JzG/oKhX5DV/hXiVhEmTsOlH6s7uf7YkBwBBGb7tARZd/oNWNa2ckp&#10;Lxgh3OawysBcl7nAFhnDIT0vbxrM7OU8N5RHWGuamvLiCMN5GWsuwRhEDOXlS9wxLtWroqtGU+Ao&#10;r2kA7YR0424DOJZyqifPkJontZffVONln9u5NdR30WnleyA9VHF7sS84stnr1nL7N22/SZkjwLUF&#10;xGYKtCH5d53X/3sgxinGd/1WEZqN7lPGE5fuVr7MCQOL0/W+aXAs7FMf/sN36roVnYXA05eGilM/&#10;Qok5DWn1NyitxxK0cNNwqITLI95xQXjR2DH/pJQXLHkOIalF+q7a6vtYw0pZKX+14eeu+/p/JwK6&#10;bdjY+QaS8ayyJ7296RgRsPZ9GE65tAMjqW1KnuuWWhUJ7hYkV81KGHOHELw/Or2RSohaWx9FWz+g&#10;tEJP36xG5FUg4ALdU6xDrpEHHrkKmXKK2YYhCQXq+2ed3mgDYfFsFMsdIYtlSATltYWQiktjzbgS&#10;xgZXQMxKWMP70FXDxpK59kqBqUSbFRT5Iz4DfCY1NXSNDW4igvaATFAI/wIorXEbTp1oRB0sRA0c&#10;VtTibpYIv82Za3SCk6m+s0vL5S54ZFqml2xydV44Goce4/uwgi5wuvqK/32Ws0gnONKngDKnGZby&#10;AjOE1ozsXZEkswOJxiFo6xus6/8gnvG1pYpLn0K5CT06BvSr0xspYfXLOG20AvBapHj7deGddnUB&#10;axTCI+fgC0UT/zZ4pFQT9FSLlKc1X+B3kUIqb8DRXGMTmLpbS/fnFmEfMwJDUMaIau21L7iDKqUi&#10;4E2Cd8GlYuinqbxg/dWdTOEdhK8YIaeaIGUCS4prJOxtVw2c+kvdyrwneEstv2yMI5aSlIGawzC1&#10;jF7IjCQUfLLtoSBIPtb4yONErIoQwVFG2HBdEvt+tcckEeHVGOABWLzRd39GDLxJF+JNiorLAOd2&#10;9sqQdG9DaPmPNS3UJgWLE6cazvtelyRy7jvvtfLCWk4qoLm2KcRZQHwjD7u2rIGiAbgQPzXw+C9P&#10;D7fjlGsoDQUfm0dY4yXfmBcKbFgx4S9g6aTiDuMoiFLKhHlRZfYWrkABHcSkuesEYxe5MFz3MQTU&#10;FuvZqqJ2JEq8q8lNpmjtnboOv4ZnlYbBI7EMnAXXC9SKrvJqoZ4eblVCxZfI2l4R5funh9tpYpaO&#10;r0LamunJJeB7+tqnrhq5MJizVO2d8hzAim8djDUow3M36EV630bDB7JHrcGHigzoLWhk0LZYMuY7&#10;iMAjH5QM5v6wVVeiwCrp4jgfqvF3sISVlTNMtMGv75yiuPAYaeJv6eJJ7T5Sp4/3TOt7B0OrG6sD&#10;eVOAgOoGxIC2EEpJu8B8oXgEBvR7rEUZha5lkDKcW00jkXgkSI6VKVJ+z/huNIsCjDA3ehsOof11&#10;4Ztdxb6Bu0IJ3nUbutHj6pJ3HpezxbTUhh5XEpR93j2DbrhFmb7jsgUpaGaIjhpjrNWRUZC6w7s9&#10;gs6oy0CrePclw6Aoewv0BPWQY3xcvKbfn5qX73yTLYDHe728A9peDQrkj6aNZ/xblQyqjP59YPCI&#10;lsk2j2yxr3oNKIXFoue/fv36VcW7CAQCgUBQGeQmZYFAIBC0DqK8BAKBQNA6iPISCAQCQesgyksg&#10;EAgErYMoL4FAIBC0DqK8BAKBQNA6iPISCAQCQesgyksgEAgErYMoL4FAIBC0DqK8BAKBQNA6iPIS&#10;CAQCQesgyksgEAgErYMoL4FAIBC0DqK8BAKBQNA6iPISCAQCQetQ5jLKN4uDy4W6aO279f53Pz+f&#10;D2OtieMZ2c/P53+99fUXCFw4uFyoCzMvrD9/+fn5fCaLVo/sqgv/GC/0avLcDXeM8/jz83mrr0IX&#10;vOytuil2Yi3F88/P5/OQ5YGQsbH8+fk82Vt0m4ZjzcpAeFPQWuiT15CwVhS4zEKNc4frnQXtRpei&#10;kYPLxXOgAKTobZ3yFfAJgFqzMhDeFLQW4jasCQeXizXxpOnPz+f3LX+1+cHl4n4P3kMgELQIkrBR&#10;H06Iz9EevNehst4PLhf78C4CgaAlEOUliIG+OoHJSrYO4qIVtBbiNhTEwplyjUoCQKW4Cxh8gNOx&#10;ja1yW7fjtQWC1xDlJYgJiX9VCG4688HlYpxl2TfHn8c/P58/p/y+AkEeklFeRir2ELEhE8riXCGV&#10;ms1wSOGfwArt4z/vsiy7x5jLzJ0Ozi4ZyPzTmieYm4Z36jJiTGquY2u97vBe8wbSzg+RvTao8iHW&#10;u9sniw2yFp3vf3C5mCB70oRSuqvIc6RONrWUA4CWXbT0iWNgHFwuBgZv9o0/7bDWq9ATN/ZC7+Mx&#10;/vPWoOF1VkMZDtZrTPDTBnOZ6X1z0M9azzVzy5JHQtbY8i5I1sFQGWM8vY6l9ydlNK68wOQqXnKW&#10;8zWd7DBTSsG3tghMNyeUYQaB9zLuweViagiaGCUDrnFs2O/slboMQl063EF6rZRinDZAtP2Dy4US&#10;OpW4pGAUTB3vnkG4qs/5weViAaFjC4EjYn82EBqxMCaesauxWHblWKObSPyTYfxT9dH74msAQBkt&#10;DUFr4hgfNe6dIeQrKcNxFDZraHoag65nmA+1JmZGMVVacofkprznaf6dKj4vMjKwR0vLqNB4tT+q&#10;NjNvvDah0YQNLPxjgeIyoTbj68HlwkfAD0BMLsYz0QezV3piiAEQ4bcc4a2h/n5lnexiY+sY7xwK&#10;NuZ7HymXJJi+6N1/z0PRAJEJSQnYPqzhWKDeP6ZydEIJWYcw21KeBQo4XfjyTwZl883H44CxvzsU&#10;l40TnHyiZ7OCptaehqaiuQsf2VPwzKXn845Bu06axDr+cOw1Nd433/1vAxpTXoZy8RVEJs7yiChw&#10;7BfFGDCXusEtVK3y5KUMj0+u58ZSBlA+a08mtdG3FRjcPxviu7kKV51klXDGp8jQoYyGypUXjIZz&#10;x58nPq4ojHEVyJsX8GS4xp5gbA4Oc96pDPJOlS6cBfxG44RhqGd4b9IYgFHKXceM+fyk0eTJy+X2&#10;ynC8Vi6fG/htKZzlWPd5Y28x7iIweyslqPlf41/XOh3HPgWZgAvqhvjTYURhPctRXBvs5XXOSbBP&#10;CAFKqTutUgiLrzAeLvJKA7DeNv3tYsbUHM/Ni3N9MWMygWPsQGtfCnjnK2W4GCECFzagpWuHcREN&#10;UKJ5gtyUQS66KguTf104sz0H+P95RukN9ugLxnfJhlYjN+Z1cLn4VcXLgXAoYaQIdmhbhzkxnrkt&#10;IHPGzhConlvf72KMEKs+D++tv71qsotTi+nT9vVHb2BF/+EPx2mUYshBRVa/Pn1MHCej0vEvnHAo&#10;q1sx5MBOfsiJAZxjLvr7K+Kk/eI6dCRU2O9wkvPdplyGrjjXHSPWNnOMcf3z8/kr5Y5TFuWxmBHG&#10;wNwx9g7Zj38o15LemSK4lOgGc7HpyvWeIbhBfPDRGD/PuzC06EfNhXK5uuSCT15B69DUyYtiJFJx&#10;Zf+z7lcONwx1qnAJyleKK/u/C2kY29JTjGh+HF+7t77nkwG2xTpR3506rMSq4l4vQgV7NnFYeGXj&#10;X9R+7rAGrxQH1mXoWIep8T2X6/DVWsHAOSW+61IItSuvnDjXrsgdaozRdQg4UnFl/z95fyT+9MeJ&#10;Af/bJTxfKa7sz72MenKAgUspxE0OXbnekwtlSLxSjuAh17vaLmqKJ5xyQY2N/buOMP9kULvygjVl&#10;Ww1bl+LSwKZQi/9b2ID5KAa+zsuwKiCc1DB1rRP+eyMpsdgfl+FQJv5FCTyX8tZzeXYoFlsIUGtF&#10;CXrXe53Z7wX3Yq0uw4I4F6eei3r3O5fi0kBGK2UsmOO5DKiPee5MQ4HFBPWeu6K1wnuWVQDOtcSz&#10;c127DvrKHFm1Nqb75EJsIlWeIhxFoIODy0XRbykXjSmQXERe6LZSG49MqdSTNopOZ77ZU1GgLGrN&#10;NIq5wVy2wtH1X9wiW+r7SkgeeWRRUoxsB9op1+Gp+U5GTZkLE0tR1nrqihHnMkCt6b1nxuqa2HdT&#10;sVMJLlufUg6lwA4uFzeO028IqPfxrb+blnC/7TyecV/wniRPeK7jM0ILVSS/1I4mlBdlgZ9GIkxq&#10;7A3D8ky+M0SC910NLGtxahWDa5ygRk8L+q1HqjQl8I4d8UM21FoeXC42xFzHhkKgki9MTBFLeza+&#10;b6NKl2GMOJcGxT/nkYQdJXQ5inUdUXlR6+W1R1AAd4EZhzHkC1UywBl3tS/Kq8ht+J758TlSx6yl&#10;8YF3UR7TShXQa5gX/7owrHgfJVxHp3rKYjUFra0A7DjZoVZYDpd4ZS7DGHEuC7GTlorAMcSqNiw5&#10;xbtNGpCUQfcm27Hlnry4wrziglhBSwA3z9RRh7KKXAxcFpTrUCujMaGMxjgFmP99BiVIuRerUlyx&#10;4lwCQSuRSm/D6xKJBkVM6m29i/KNh4L416pEm5pNzG7oDtfhIZSD/ZwbfN/ukqCzXmspTI4c5zJB&#10;uXLtcg4Oik4oHCOm6u43nFN+k8bXPeGyTMkYrA1NKC+q5Uw3ksuOYrK+GYAvQPLtoVoGZ/zLM+uJ&#10;Sj7posQg5sliSZy+pgSdaoUxJ+ZFFVJvK3IZxoxzmXgklFfXtxdiASi+5xiLMQ3LHbF+Y58YHBJ4&#10;QjtsxABF95y1qaxhQd1oos6LUjAnkU49LgvRp9+aqwu4IBAF8S+fwlNqPw8r2CdKwdgC6rciwnvZ&#10;8V0qXlTFqSsvzlW2bx0lvCeRbsmm9vIYNVe5QCwxVrJGVvI962qs7AI192Mf+Yn3o5RXK4322pUX&#10;BAAlzFYe/eJeXHuuvoY5hafneUxiVLf7NAoVMIA6nSChCiVBtc658BR63YPLxapIKOXQjQmb5nxO&#10;I1Fr7jz6FpZNJKCU7aGjuTE1v0lOY961g++v8vje6LIRE0HvCZprNFMPHipqHZceezRzyLgqOphU&#10;jqY6bFCMr4mHFEroAD1HmvRZDpO4hMoVNbbRJ6zuTKs3AxgshUV8Drj2+QoNckmGRcKIrpnxUSJF&#10;3/nj71DKeT3ptjEv5SyIc6l5PMOw437MhsWud+qj3ot0OcFIWCNB54I6BcAQcZ1E15QCM945qnDN&#10;Karuu5RAYEPhqkDJuNwu9JCdTsXrYwymhqYSNuawxm0rQF/jMYfguUeMg+qcoZhkZQsIJApMHcro&#10;CkpPJwwM4C9upeXRJqj+hhBqLCNBWZo5BaoXoIM7IzmgS7j8TnG3Wd5pico61Lh2nGqWOfGP2C5D&#10;V5wrwxxCa9/eWyebCfjOfpa+8kRf4roG73QJPl6h76Mdn5k66ubU//+BxJk1eJO6lDYmZg5lpOjs&#10;EcpYX8VCZZ02CUXH1J122shYYe6PkHGUrLUxaao7TygaOXmBqMc5QXt9UeQ5iMkl8FwCwhVnybCJ&#10;5xB8p6K4akXenudhUuDW01dN5F1XQXY61yhwHbrc1C4L3vmbEqjFM4B1yIspat68wL8uNxTVR/S5&#10;YOy+wZuVJkVg76jbEDLjEscLzCepcIIhPykcgg++4v6uC99703zCNimhsStRChqo+mDr2kAjzsIR&#10;lLucu6kEEQDByHZPGL0nQ6+w2aGHXlFMiFI424JMWNdvWls4CsH+sUQfvDuXu9cYm4NNCbdzHoqM&#10;IgpFV5jUAtBkSKPgvEYSPnGzZNDoTcpg8AGTMHf4/qCgOeuKoRzv8N03WaleJ0LjX+iMPYSBwRGq&#10;N6AVn5MQdZIvSsyg/l7LjclVAus1YArqHW5vIDuza2DsD577eA3ejF50DZrylT871NAlExvCOr7z&#10;lHFbrHkeH/Tb5DrUMa/HSNYENU6uQtCuBMS5xvgMLHfeFuMoobDyrfGBcusiGDm24iY7+Nfn2rLG&#10;sdlnHagsuCLFR42b9x6uTLsq5hY6bhYiVBD/6hKFoYVjqbgVsk1NWjHdIjuLVrwz8FCAfG0VfeYy&#10;M3rdfbFqbaoQAFVZ+3ld1F+uC8Je6Zq9VyUE4KMVp6ZNfRfjTvAx3aJ6zJnev4PLha9sob6XSwOg&#10;xzlOi0OLnjagJbN/peu5JkL5kDV/QsaZMXy1juq3qunwC016yDiVGKc6tKRtgGVZ9l/X7PYaEU0G&#10;UgAAAABJRU5ErkJgglBLAwQUAAYACAAAACEAc4Od8N8AAAAMAQAADwAAAGRycy9kb3ducmV2Lnht&#10;bEyPzW6DMBCE75X6DtZW6q0xhKghFBNFVXON1PRHPRq8BRS8RtgJ0Kfv5tTeZjWj2W/y7WQ7ccHB&#10;t44UxIsIBFLlTEu1gve3/UMKwgdNRneOUMGMHrbF7U2uM+NGesXLMdSCS8hnWkETQp9J6asGrfYL&#10;1yOx9+0GqwOfQy3NoEcut51cRtGjtLol/tDoHp8brE7Hs1XwudMfP/uX03Lj5nL+OqRocTwodX83&#10;7Z5ABJzCXxiu+IwOBTOV7kzGi05BmmxWHGUjXvGoayKO16xKVuskAVnk8v+I4h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ucJA/BwIAABkEAAAOAAAAAAAAAAAA&#10;AAAAADoCAABkcnMvZTJvRG9jLnhtbFBLAQItAAoAAAAAAAAAIQByrBn6KRwAACkcAAAUAAAAAAAA&#10;AAAAAAAAAG0EAABkcnMvbWVkaWEvaW1hZ2UxLnBuZ1BLAQItABQABgAIAAAAIQBzg53w3wAAAAwB&#10;AAAPAAAAAAAAAAAAAAAAAMggAABkcnMvZG93bnJldi54bWxQSwECLQAUAAYACAAAACEAqiYOvrwA&#10;AAAhAQAAGQAAAAAAAAAAAAAAAADUIQAAZHJzL19yZWxzL2Uyb0RvYy54bWwucmVsc1BLBQYAAAAA&#10;BgAGAHwBAADHIgAAAAA=&#10;" stroked="f">
              <v:fill r:id="rId3" o:title="" recolor="t" rotate="t" type="frame"/>
              <v:textbox inset="0,0,0,0">
                <w:txbxContent>
                  <w:p w14:paraId="1E955219" w14:textId="77777777" w:rsidR="0036313F" w:rsidRDefault="0036313F" w:rsidP="0036313F"/>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520B"/>
    <w:multiLevelType w:val="multilevel"/>
    <w:tmpl w:val="754C6DF8"/>
    <w:lvl w:ilvl="0">
      <w:start w:val="1"/>
      <w:numFmt w:val="bullet"/>
      <w:lvlText w:val=""/>
      <w:lvlJc w:val="left"/>
      <w:pPr>
        <w:tabs>
          <w:tab w:val="num" w:pos="1440"/>
        </w:tabs>
        <w:ind w:left="1440" w:hanging="360"/>
      </w:pPr>
      <w:rPr>
        <w:rFonts w:ascii="Symbol" w:hAnsi="Symbol" w:hint="default"/>
      </w:r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1" w15:restartNumberingAfterBreak="0">
    <w:nsid w:val="21642C29"/>
    <w:multiLevelType w:val="multilevel"/>
    <w:tmpl w:val="BC2A4E30"/>
    <w:lvl w:ilvl="0">
      <w:start w:val="1"/>
      <w:numFmt w:val="decimal"/>
      <w:lvlText w:val="%1."/>
      <w:lvlJc w:val="left"/>
      <w:pPr>
        <w:ind w:left="425" w:hanging="425"/>
      </w:pPr>
      <w:rPr>
        <w:rFonts w:ascii="Arial" w:hAnsi="Arial" w:cs="Arial" w:hint="default"/>
      </w:rPr>
    </w:lvl>
    <w:lvl w:ilvl="1">
      <w:start w:val="1"/>
      <w:numFmt w:val="decimal"/>
      <w:lvlText w:val="%2."/>
      <w:lvlJc w:val="left"/>
      <w:pPr>
        <w:ind w:left="426" w:hanging="426"/>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1909308"/>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DB33AD"/>
    <w:multiLevelType w:val="hybridMultilevel"/>
    <w:tmpl w:val="61D217F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47FBC450"/>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E3634EF"/>
    <w:multiLevelType w:val="hybridMultilevel"/>
    <w:tmpl w:val="D2AE16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9EC5B78"/>
    <w:multiLevelType w:val="hybridMultilevel"/>
    <w:tmpl w:val="59E05C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9BEEF6"/>
    <w:multiLevelType w:val="hybridMultilevel"/>
    <w:tmpl w:val="FFFFFFFF"/>
    <w:lvl w:ilvl="0" w:tplc="005643B0">
      <w:start w:val="1"/>
      <w:numFmt w:val="bullet"/>
      <w:lvlText w:val=""/>
      <w:lvlJc w:val="left"/>
      <w:pPr>
        <w:ind w:left="720" w:hanging="360"/>
      </w:pPr>
      <w:rPr>
        <w:rFonts w:ascii="Symbol" w:hAnsi="Symbol" w:hint="default"/>
      </w:rPr>
    </w:lvl>
    <w:lvl w:ilvl="1" w:tplc="4782B0BA">
      <w:start w:val="1"/>
      <w:numFmt w:val="bullet"/>
      <w:lvlText w:val="o"/>
      <w:lvlJc w:val="left"/>
      <w:pPr>
        <w:ind w:left="1440" w:hanging="360"/>
      </w:pPr>
      <w:rPr>
        <w:rFonts w:ascii="Courier New" w:hAnsi="Courier New" w:hint="default"/>
      </w:rPr>
    </w:lvl>
    <w:lvl w:ilvl="2" w:tplc="594080DE">
      <w:start w:val="1"/>
      <w:numFmt w:val="bullet"/>
      <w:lvlText w:val=""/>
      <w:lvlJc w:val="left"/>
      <w:pPr>
        <w:ind w:left="2160" w:hanging="360"/>
      </w:pPr>
      <w:rPr>
        <w:rFonts w:ascii="Wingdings" w:hAnsi="Wingdings" w:hint="default"/>
      </w:rPr>
    </w:lvl>
    <w:lvl w:ilvl="3" w:tplc="5406EE02">
      <w:start w:val="1"/>
      <w:numFmt w:val="bullet"/>
      <w:lvlText w:val=""/>
      <w:lvlJc w:val="left"/>
      <w:pPr>
        <w:ind w:left="2880" w:hanging="360"/>
      </w:pPr>
      <w:rPr>
        <w:rFonts w:ascii="Symbol" w:hAnsi="Symbol" w:hint="default"/>
      </w:rPr>
    </w:lvl>
    <w:lvl w:ilvl="4" w:tplc="48AC7BFC">
      <w:start w:val="1"/>
      <w:numFmt w:val="bullet"/>
      <w:lvlText w:val="o"/>
      <w:lvlJc w:val="left"/>
      <w:pPr>
        <w:ind w:left="3600" w:hanging="360"/>
      </w:pPr>
      <w:rPr>
        <w:rFonts w:ascii="Courier New" w:hAnsi="Courier New" w:hint="default"/>
      </w:rPr>
    </w:lvl>
    <w:lvl w:ilvl="5" w:tplc="E9D2C1A2">
      <w:start w:val="1"/>
      <w:numFmt w:val="bullet"/>
      <w:lvlText w:val=""/>
      <w:lvlJc w:val="left"/>
      <w:pPr>
        <w:ind w:left="4320" w:hanging="360"/>
      </w:pPr>
      <w:rPr>
        <w:rFonts w:ascii="Wingdings" w:hAnsi="Wingdings" w:hint="default"/>
      </w:rPr>
    </w:lvl>
    <w:lvl w:ilvl="6" w:tplc="0D6897C2">
      <w:start w:val="1"/>
      <w:numFmt w:val="bullet"/>
      <w:lvlText w:val=""/>
      <w:lvlJc w:val="left"/>
      <w:pPr>
        <w:ind w:left="5040" w:hanging="360"/>
      </w:pPr>
      <w:rPr>
        <w:rFonts w:ascii="Symbol" w:hAnsi="Symbol" w:hint="default"/>
      </w:rPr>
    </w:lvl>
    <w:lvl w:ilvl="7" w:tplc="57B2E250">
      <w:start w:val="1"/>
      <w:numFmt w:val="bullet"/>
      <w:lvlText w:val="o"/>
      <w:lvlJc w:val="left"/>
      <w:pPr>
        <w:ind w:left="5760" w:hanging="360"/>
      </w:pPr>
      <w:rPr>
        <w:rFonts w:ascii="Courier New" w:hAnsi="Courier New" w:hint="default"/>
      </w:rPr>
    </w:lvl>
    <w:lvl w:ilvl="8" w:tplc="ABFEDBE2">
      <w:start w:val="1"/>
      <w:numFmt w:val="bullet"/>
      <w:lvlText w:val=""/>
      <w:lvlJc w:val="left"/>
      <w:pPr>
        <w:ind w:left="6480" w:hanging="360"/>
      </w:pPr>
      <w:rPr>
        <w:rFonts w:ascii="Wingdings" w:hAnsi="Wingdings" w:hint="default"/>
      </w:rPr>
    </w:lvl>
  </w:abstractNum>
  <w:abstractNum w:abstractNumId="9" w15:restartNumberingAfterBreak="0">
    <w:nsid w:val="7B054916"/>
    <w:multiLevelType w:val="hybridMultilevel"/>
    <w:tmpl w:val="53E033A0"/>
    <w:lvl w:ilvl="0" w:tplc="1409000B">
      <w:start w:val="1"/>
      <w:numFmt w:val="bullet"/>
      <w:lvlText w:val=""/>
      <w:lvlJc w:val="left"/>
      <w:pPr>
        <w:ind w:left="723" w:hanging="360"/>
      </w:pPr>
      <w:rPr>
        <w:rFonts w:ascii="Wingdings" w:hAnsi="Wingdings" w:hint="default"/>
      </w:rPr>
    </w:lvl>
    <w:lvl w:ilvl="1" w:tplc="FFFFFFFF">
      <w:start w:val="1"/>
      <w:numFmt w:val="bullet"/>
      <w:lvlText w:val="o"/>
      <w:lvlJc w:val="left"/>
      <w:pPr>
        <w:ind w:left="1443" w:hanging="360"/>
      </w:pPr>
      <w:rPr>
        <w:rFonts w:ascii="Courier New" w:hAnsi="Courier New" w:cs="Courier New" w:hint="default"/>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num w:numId="1" w16cid:durableId="1962488822">
    <w:abstractNumId w:val="2"/>
  </w:num>
  <w:num w:numId="2" w16cid:durableId="632444552">
    <w:abstractNumId w:val="4"/>
  </w:num>
  <w:num w:numId="3" w16cid:durableId="1780760155">
    <w:abstractNumId w:val="8"/>
  </w:num>
  <w:num w:numId="4" w16cid:durableId="2061855098">
    <w:abstractNumId w:val="7"/>
  </w:num>
  <w:num w:numId="5" w16cid:durableId="837615961">
    <w:abstractNumId w:val="0"/>
  </w:num>
  <w:num w:numId="6" w16cid:durableId="1650209467">
    <w:abstractNumId w:val="1"/>
  </w:num>
  <w:num w:numId="7" w16cid:durableId="2076316934">
    <w:abstractNumId w:val="5"/>
  </w:num>
  <w:num w:numId="8" w16cid:durableId="1004476204">
    <w:abstractNumId w:val="3"/>
  </w:num>
  <w:num w:numId="9" w16cid:durableId="650522911">
    <w:abstractNumId w:val="9"/>
  </w:num>
  <w:num w:numId="10" w16cid:durableId="1103955418">
    <w:abstractNumId w:val="6"/>
  </w:num>
  <w:num w:numId="11" w16cid:durableId="100401686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C0"/>
    <w:rsid w:val="00002616"/>
    <w:rsid w:val="00011B6B"/>
    <w:rsid w:val="00012ECD"/>
    <w:rsid w:val="000134A0"/>
    <w:rsid w:val="000168AA"/>
    <w:rsid w:val="000220C8"/>
    <w:rsid w:val="000249F6"/>
    <w:rsid w:val="00026DC1"/>
    <w:rsid w:val="00026F75"/>
    <w:rsid w:val="00026FAB"/>
    <w:rsid w:val="00030282"/>
    <w:rsid w:val="00036468"/>
    <w:rsid w:val="00037561"/>
    <w:rsid w:val="00037633"/>
    <w:rsid w:val="00040385"/>
    <w:rsid w:val="00041FD5"/>
    <w:rsid w:val="000436E8"/>
    <w:rsid w:val="00044464"/>
    <w:rsid w:val="000456D1"/>
    <w:rsid w:val="00050A03"/>
    <w:rsid w:val="00051848"/>
    <w:rsid w:val="00054758"/>
    <w:rsid w:val="0005695F"/>
    <w:rsid w:val="00063FAC"/>
    <w:rsid w:val="00065707"/>
    <w:rsid w:val="0006640D"/>
    <w:rsid w:val="0007038D"/>
    <w:rsid w:val="00071408"/>
    <w:rsid w:val="000715AC"/>
    <w:rsid w:val="00072BFF"/>
    <w:rsid w:val="00072CFD"/>
    <w:rsid w:val="000734EF"/>
    <w:rsid w:val="00081C38"/>
    <w:rsid w:val="00090F28"/>
    <w:rsid w:val="00093118"/>
    <w:rsid w:val="000942C5"/>
    <w:rsid w:val="00096FC9"/>
    <w:rsid w:val="00097F23"/>
    <w:rsid w:val="000A227B"/>
    <w:rsid w:val="000A2F11"/>
    <w:rsid w:val="000A5130"/>
    <w:rsid w:val="000B11A6"/>
    <w:rsid w:val="000B142E"/>
    <w:rsid w:val="000C0F41"/>
    <w:rsid w:val="000C211E"/>
    <w:rsid w:val="000C4C8A"/>
    <w:rsid w:val="000C7EA2"/>
    <w:rsid w:val="000D1525"/>
    <w:rsid w:val="000D7D3C"/>
    <w:rsid w:val="000E0CEF"/>
    <w:rsid w:val="000E40FA"/>
    <w:rsid w:val="000E747E"/>
    <w:rsid w:val="000E7F2F"/>
    <w:rsid w:val="000F0FF9"/>
    <w:rsid w:val="000F1C96"/>
    <w:rsid w:val="001007AA"/>
    <w:rsid w:val="00103494"/>
    <w:rsid w:val="001106CC"/>
    <w:rsid w:val="0011784B"/>
    <w:rsid w:val="00122512"/>
    <w:rsid w:val="00123D16"/>
    <w:rsid w:val="00124830"/>
    <w:rsid w:val="00131E7D"/>
    <w:rsid w:val="001325C6"/>
    <w:rsid w:val="00140321"/>
    <w:rsid w:val="00142958"/>
    <w:rsid w:val="00142D7C"/>
    <w:rsid w:val="0014602A"/>
    <w:rsid w:val="00150D25"/>
    <w:rsid w:val="00152E80"/>
    <w:rsid w:val="0016359E"/>
    <w:rsid w:val="001637B6"/>
    <w:rsid w:val="00163EB2"/>
    <w:rsid w:val="00163EBF"/>
    <w:rsid w:val="0017772E"/>
    <w:rsid w:val="00180753"/>
    <w:rsid w:val="00183ED0"/>
    <w:rsid w:val="0018435E"/>
    <w:rsid w:val="00193DB4"/>
    <w:rsid w:val="001A19F0"/>
    <w:rsid w:val="001A3B78"/>
    <w:rsid w:val="001A4F42"/>
    <w:rsid w:val="001A50F8"/>
    <w:rsid w:val="001B07AB"/>
    <w:rsid w:val="001B3DFE"/>
    <w:rsid w:val="001C5B2A"/>
    <w:rsid w:val="001D0723"/>
    <w:rsid w:val="001D187F"/>
    <w:rsid w:val="001D502C"/>
    <w:rsid w:val="001E04E3"/>
    <w:rsid w:val="001E23C5"/>
    <w:rsid w:val="001E3940"/>
    <w:rsid w:val="001E4E37"/>
    <w:rsid w:val="001E56C4"/>
    <w:rsid w:val="001F7CF2"/>
    <w:rsid w:val="00205A48"/>
    <w:rsid w:val="00213BBA"/>
    <w:rsid w:val="0022004E"/>
    <w:rsid w:val="00222B33"/>
    <w:rsid w:val="0023123B"/>
    <w:rsid w:val="00233095"/>
    <w:rsid w:val="00235F54"/>
    <w:rsid w:val="00236C42"/>
    <w:rsid w:val="002372E2"/>
    <w:rsid w:val="00237448"/>
    <w:rsid w:val="00237775"/>
    <w:rsid w:val="002451CE"/>
    <w:rsid w:val="00255914"/>
    <w:rsid w:val="002570E9"/>
    <w:rsid w:val="00257F21"/>
    <w:rsid w:val="00261673"/>
    <w:rsid w:val="002640C0"/>
    <w:rsid w:val="00273DFF"/>
    <w:rsid w:val="00281600"/>
    <w:rsid w:val="00281CAF"/>
    <w:rsid w:val="00284D24"/>
    <w:rsid w:val="00285CA0"/>
    <w:rsid w:val="00286C51"/>
    <w:rsid w:val="0029021B"/>
    <w:rsid w:val="0029188E"/>
    <w:rsid w:val="00293BF2"/>
    <w:rsid w:val="00295905"/>
    <w:rsid w:val="00297FDC"/>
    <w:rsid w:val="002A2B32"/>
    <w:rsid w:val="002B03C7"/>
    <w:rsid w:val="002B20A3"/>
    <w:rsid w:val="002B3558"/>
    <w:rsid w:val="002B77A5"/>
    <w:rsid w:val="002C3389"/>
    <w:rsid w:val="002C4913"/>
    <w:rsid w:val="002C4EB3"/>
    <w:rsid w:val="002C5679"/>
    <w:rsid w:val="002C6EE1"/>
    <w:rsid w:val="002E1392"/>
    <w:rsid w:val="002E494D"/>
    <w:rsid w:val="002E6177"/>
    <w:rsid w:val="002E6729"/>
    <w:rsid w:val="002E7534"/>
    <w:rsid w:val="002F25C3"/>
    <w:rsid w:val="002F3F4E"/>
    <w:rsid w:val="002F52BA"/>
    <w:rsid w:val="002F752A"/>
    <w:rsid w:val="003017B5"/>
    <w:rsid w:val="003029E8"/>
    <w:rsid w:val="0030367E"/>
    <w:rsid w:val="0030498E"/>
    <w:rsid w:val="0030695C"/>
    <w:rsid w:val="00307BCD"/>
    <w:rsid w:val="00311661"/>
    <w:rsid w:val="0031788E"/>
    <w:rsid w:val="003247B2"/>
    <w:rsid w:val="003366E6"/>
    <w:rsid w:val="003378DD"/>
    <w:rsid w:val="00340B8F"/>
    <w:rsid w:val="003443B6"/>
    <w:rsid w:val="00346670"/>
    <w:rsid w:val="003466F7"/>
    <w:rsid w:val="0035045A"/>
    <w:rsid w:val="00351224"/>
    <w:rsid w:val="003562B9"/>
    <w:rsid w:val="0036313F"/>
    <w:rsid w:val="00363297"/>
    <w:rsid w:val="00364DC7"/>
    <w:rsid w:val="0036643E"/>
    <w:rsid w:val="00366A4F"/>
    <w:rsid w:val="003741E3"/>
    <w:rsid w:val="00375D2F"/>
    <w:rsid w:val="00377892"/>
    <w:rsid w:val="00380303"/>
    <w:rsid w:val="003805D2"/>
    <w:rsid w:val="00380DEA"/>
    <w:rsid w:val="00382B84"/>
    <w:rsid w:val="00384991"/>
    <w:rsid w:val="00387DC5"/>
    <w:rsid w:val="00387E16"/>
    <w:rsid w:val="0039136E"/>
    <w:rsid w:val="00392792"/>
    <w:rsid w:val="00393C57"/>
    <w:rsid w:val="00394972"/>
    <w:rsid w:val="0039511F"/>
    <w:rsid w:val="00395E92"/>
    <w:rsid w:val="00396D98"/>
    <w:rsid w:val="003A3416"/>
    <w:rsid w:val="003A4252"/>
    <w:rsid w:val="003A5BAC"/>
    <w:rsid w:val="003A6A10"/>
    <w:rsid w:val="003B14DC"/>
    <w:rsid w:val="003B5819"/>
    <w:rsid w:val="003C2E72"/>
    <w:rsid w:val="003C3C5A"/>
    <w:rsid w:val="003C66B0"/>
    <w:rsid w:val="003D36B6"/>
    <w:rsid w:val="003D6853"/>
    <w:rsid w:val="003D7756"/>
    <w:rsid w:val="003E0111"/>
    <w:rsid w:val="003E0D5A"/>
    <w:rsid w:val="003E4A5F"/>
    <w:rsid w:val="003E6395"/>
    <w:rsid w:val="003F0160"/>
    <w:rsid w:val="003F7A80"/>
    <w:rsid w:val="00401E3B"/>
    <w:rsid w:val="00402608"/>
    <w:rsid w:val="00403A28"/>
    <w:rsid w:val="00411497"/>
    <w:rsid w:val="00411681"/>
    <w:rsid w:val="00417105"/>
    <w:rsid w:val="00420CFF"/>
    <w:rsid w:val="00422D5B"/>
    <w:rsid w:val="004268B7"/>
    <w:rsid w:val="004316AC"/>
    <w:rsid w:val="004325D7"/>
    <w:rsid w:val="004352D3"/>
    <w:rsid w:val="00446FE9"/>
    <w:rsid w:val="00454474"/>
    <w:rsid w:val="004603DC"/>
    <w:rsid w:val="004631CD"/>
    <w:rsid w:val="00464A7F"/>
    <w:rsid w:val="0046506A"/>
    <w:rsid w:val="004653B8"/>
    <w:rsid w:val="00470052"/>
    <w:rsid w:val="00470843"/>
    <w:rsid w:val="00470E94"/>
    <w:rsid w:val="00471B86"/>
    <w:rsid w:val="0047528E"/>
    <w:rsid w:val="004779AD"/>
    <w:rsid w:val="00477E0E"/>
    <w:rsid w:val="004839E1"/>
    <w:rsid w:val="004855D3"/>
    <w:rsid w:val="00485A67"/>
    <w:rsid w:val="00487328"/>
    <w:rsid w:val="0049154D"/>
    <w:rsid w:val="004A03C2"/>
    <w:rsid w:val="004A1A17"/>
    <w:rsid w:val="004A4D51"/>
    <w:rsid w:val="004A705C"/>
    <w:rsid w:val="004B158C"/>
    <w:rsid w:val="004B4B0D"/>
    <w:rsid w:val="004B64B9"/>
    <w:rsid w:val="004B66FE"/>
    <w:rsid w:val="004B7AC9"/>
    <w:rsid w:val="004C0E06"/>
    <w:rsid w:val="004C1C4F"/>
    <w:rsid w:val="004C2A0A"/>
    <w:rsid w:val="004C45B8"/>
    <w:rsid w:val="004D15BA"/>
    <w:rsid w:val="004D163A"/>
    <w:rsid w:val="004E0E8D"/>
    <w:rsid w:val="004E3AE3"/>
    <w:rsid w:val="004E3D31"/>
    <w:rsid w:val="004E6876"/>
    <w:rsid w:val="004E6E75"/>
    <w:rsid w:val="004F0549"/>
    <w:rsid w:val="004F0D02"/>
    <w:rsid w:val="004F57D4"/>
    <w:rsid w:val="004F745E"/>
    <w:rsid w:val="005019B5"/>
    <w:rsid w:val="00502C81"/>
    <w:rsid w:val="005037F8"/>
    <w:rsid w:val="00503E05"/>
    <w:rsid w:val="00506D6B"/>
    <w:rsid w:val="00510124"/>
    <w:rsid w:val="005124BF"/>
    <w:rsid w:val="0051298E"/>
    <w:rsid w:val="00512D03"/>
    <w:rsid w:val="005227AC"/>
    <w:rsid w:val="00524D51"/>
    <w:rsid w:val="005262DF"/>
    <w:rsid w:val="005274E4"/>
    <w:rsid w:val="00545FD2"/>
    <w:rsid w:val="00547597"/>
    <w:rsid w:val="005508A5"/>
    <w:rsid w:val="00561062"/>
    <w:rsid w:val="00562003"/>
    <w:rsid w:val="0058070B"/>
    <w:rsid w:val="00581BA4"/>
    <w:rsid w:val="00582C64"/>
    <w:rsid w:val="005924FF"/>
    <w:rsid w:val="00594E56"/>
    <w:rsid w:val="00595536"/>
    <w:rsid w:val="005A1AB1"/>
    <w:rsid w:val="005A3895"/>
    <w:rsid w:val="005B0BF7"/>
    <w:rsid w:val="005B573D"/>
    <w:rsid w:val="005C27A2"/>
    <w:rsid w:val="005C4781"/>
    <w:rsid w:val="005C530C"/>
    <w:rsid w:val="005D0AB3"/>
    <w:rsid w:val="005D1EE3"/>
    <w:rsid w:val="005D3565"/>
    <w:rsid w:val="005D5A09"/>
    <w:rsid w:val="005D7279"/>
    <w:rsid w:val="005E36F1"/>
    <w:rsid w:val="005F22FD"/>
    <w:rsid w:val="005F48D7"/>
    <w:rsid w:val="005F5C55"/>
    <w:rsid w:val="005F6291"/>
    <w:rsid w:val="006035B7"/>
    <w:rsid w:val="00605EA3"/>
    <w:rsid w:val="006067C6"/>
    <w:rsid w:val="00607970"/>
    <w:rsid w:val="006128D5"/>
    <w:rsid w:val="00616F8A"/>
    <w:rsid w:val="006224F7"/>
    <w:rsid w:val="00622503"/>
    <w:rsid w:val="00630BD4"/>
    <w:rsid w:val="00635770"/>
    <w:rsid w:val="00635989"/>
    <w:rsid w:val="006373DE"/>
    <w:rsid w:val="00641CA2"/>
    <w:rsid w:val="006447D4"/>
    <w:rsid w:val="00644808"/>
    <w:rsid w:val="00644F1C"/>
    <w:rsid w:val="00646106"/>
    <w:rsid w:val="00646645"/>
    <w:rsid w:val="00650863"/>
    <w:rsid w:val="00654449"/>
    <w:rsid w:val="00654B94"/>
    <w:rsid w:val="006560C6"/>
    <w:rsid w:val="00663BC3"/>
    <w:rsid w:val="00665BBD"/>
    <w:rsid w:val="0067447B"/>
    <w:rsid w:val="0067562B"/>
    <w:rsid w:val="006776C3"/>
    <w:rsid w:val="00677F69"/>
    <w:rsid w:val="00680AC5"/>
    <w:rsid w:val="00681BD9"/>
    <w:rsid w:val="00683A56"/>
    <w:rsid w:val="0068412E"/>
    <w:rsid w:val="00684303"/>
    <w:rsid w:val="00684F4C"/>
    <w:rsid w:val="00686752"/>
    <w:rsid w:val="00686825"/>
    <w:rsid w:val="00686C76"/>
    <w:rsid w:val="00694B56"/>
    <w:rsid w:val="00696165"/>
    <w:rsid w:val="006963E1"/>
    <w:rsid w:val="00697321"/>
    <w:rsid w:val="006A1181"/>
    <w:rsid w:val="006A7932"/>
    <w:rsid w:val="006B5B15"/>
    <w:rsid w:val="006C3E45"/>
    <w:rsid w:val="006C41E4"/>
    <w:rsid w:val="006C6233"/>
    <w:rsid w:val="006D2F96"/>
    <w:rsid w:val="006D4A44"/>
    <w:rsid w:val="006D78B7"/>
    <w:rsid w:val="006E1635"/>
    <w:rsid w:val="006E1A54"/>
    <w:rsid w:val="006E24B2"/>
    <w:rsid w:val="006E75CF"/>
    <w:rsid w:val="006F6344"/>
    <w:rsid w:val="00700818"/>
    <w:rsid w:val="00706002"/>
    <w:rsid w:val="0070786E"/>
    <w:rsid w:val="00710F4F"/>
    <w:rsid w:val="00716D02"/>
    <w:rsid w:val="00720739"/>
    <w:rsid w:val="00721138"/>
    <w:rsid w:val="007247D0"/>
    <w:rsid w:val="00724D97"/>
    <w:rsid w:val="0072701B"/>
    <w:rsid w:val="00737CDC"/>
    <w:rsid w:val="007454CD"/>
    <w:rsid w:val="00750F44"/>
    <w:rsid w:val="00753CC0"/>
    <w:rsid w:val="0075549A"/>
    <w:rsid w:val="00756305"/>
    <w:rsid w:val="00760A98"/>
    <w:rsid w:val="007656D3"/>
    <w:rsid w:val="007661F9"/>
    <w:rsid w:val="007703B0"/>
    <w:rsid w:val="0077139D"/>
    <w:rsid w:val="0077196F"/>
    <w:rsid w:val="00773398"/>
    <w:rsid w:val="00773BCE"/>
    <w:rsid w:val="00773D5B"/>
    <w:rsid w:val="0077458D"/>
    <w:rsid w:val="00776C61"/>
    <w:rsid w:val="0077770A"/>
    <w:rsid w:val="00780B39"/>
    <w:rsid w:val="007840A1"/>
    <w:rsid w:val="00784E3F"/>
    <w:rsid w:val="00786424"/>
    <w:rsid w:val="00793D15"/>
    <w:rsid w:val="00795D81"/>
    <w:rsid w:val="007A0618"/>
    <w:rsid w:val="007A4330"/>
    <w:rsid w:val="007A6D29"/>
    <w:rsid w:val="007B027E"/>
    <w:rsid w:val="007B2C67"/>
    <w:rsid w:val="007B2F40"/>
    <w:rsid w:val="007B6082"/>
    <w:rsid w:val="007B65C0"/>
    <w:rsid w:val="007B6716"/>
    <w:rsid w:val="007B6A35"/>
    <w:rsid w:val="007D3042"/>
    <w:rsid w:val="007D6F53"/>
    <w:rsid w:val="007E1FB6"/>
    <w:rsid w:val="007F3DBE"/>
    <w:rsid w:val="007F5E1E"/>
    <w:rsid w:val="007F767A"/>
    <w:rsid w:val="008044E4"/>
    <w:rsid w:val="00804DBD"/>
    <w:rsid w:val="00806F89"/>
    <w:rsid w:val="00812EB3"/>
    <w:rsid w:val="008168C8"/>
    <w:rsid w:val="00816FDF"/>
    <w:rsid w:val="00817A3D"/>
    <w:rsid w:val="00822EA0"/>
    <w:rsid w:val="0082341C"/>
    <w:rsid w:val="00824D4C"/>
    <w:rsid w:val="00825010"/>
    <w:rsid w:val="00827EB9"/>
    <w:rsid w:val="00830F04"/>
    <w:rsid w:val="008341DC"/>
    <w:rsid w:val="00837566"/>
    <w:rsid w:val="00843C40"/>
    <w:rsid w:val="008473AE"/>
    <w:rsid w:val="00850AD4"/>
    <w:rsid w:val="00870C4E"/>
    <w:rsid w:val="008731AB"/>
    <w:rsid w:val="00877169"/>
    <w:rsid w:val="00882C74"/>
    <w:rsid w:val="008834DD"/>
    <w:rsid w:val="00884259"/>
    <w:rsid w:val="00884470"/>
    <w:rsid w:val="00886187"/>
    <w:rsid w:val="00891205"/>
    <w:rsid w:val="00894D7C"/>
    <w:rsid w:val="008A1863"/>
    <w:rsid w:val="008A1916"/>
    <w:rsid w:val="008A608A"/>
    <w:rsid w:val="008B6BD0"/>
    <w:rsid w:val="008C0779"/>
    <w:rsid w:val="008C1490"/>
    <w:rsid w:val="008C1D77"/>
    <w:rsid w:val="008C21F5"/>
    <w:rsid w:val="008C4A2C"/>
    <w:rsid w:val="008D0D92"/>
    <w:rsid w:val="008D27B5"/>
    <w:rsid w:val="008D2EA4"/>
    <w:rsid w:val="008D580B"/>
    <w:rsid w:val="008D6F63"/>
    <w:rsid w:val="008E199D"/>
    <w:rsid w:val="008E37B6"/>
    <w:rsid w:val="008F5C0C"/>
    <w:rsid w:val="00901D96"/>
    <w:rsid w:val="0090504E"/>
    <w:rsid w:val="009055E6"/>
    <w:rsid w:val="009070BE"/>
    <w:rsid w:val="00913B48"/>
    <w:rsid w:val="00915A09"/>
    <w:rsid w:val="00915F13"/>
    <w:rsid w:val="0091764F"/>
    <w:rsid w:val="00920178"/>
    <w:rsid w:val="00923769"/>
    <w:rsid w:val="00924165"/>
    <w:rsid w:val="00927C9C"/>
    <w:rsid w:val="00927E0A"/>
    <w:rsid w:val="009369A9"/>
    <w:rsid w:val="00945DF5"/>
    <w:rsid w:val="00953291"/>
    <w:rsid w:val="0095625F"/>
    <w:rsid w:val="00957318"/>
    <w:rsid w:val="00960A67"/>
    <w:rsid w:val="00965B0D"/>
    <w:rsid w:val="00965D89"/>
    <w:rsid w:val="00982149"/>
    <w:rsid w:val="0098248C"/>
    <w:rsid w:val="009908D1"/>
    <w:rsid w:val="009A3799"/>
    <w:rsid w:val="009A4DAC"/>
    <w:rsid w:val="009B6CA3"/>
    <w:rsid w:val="009C0AD4"/>
    <w:rsid w:val="009C18EC"/>
    <w:rsid w:val="009C25F5"/>
    <w:rsid w:val="009C35CB"/>
    <w:rsid w:val="009C3E58"/>
    <w:rsid w:val="009D01F9"/>
    <w:rsid w:val="009D0F03"/>
    <w:rsid w:val="009D2898"/>
    <w:rsid w:val="009D3A06"/>
    <w:rsid w:val="009D40E7"/>
    <w:rsid w:val="009E3072"/>
    <w:rsid w:val="009F2493"/>
    <w:rsid w:val="009F29C9"/>
    <w:rsid w:val="009F6824"/>
    <w:rsid w:val="009F6FEF"/>
    <w:rsid w:val="00A02F66"/>
    <w:rsid w:val="00A04D53"/>
    <w:rsid w:val="00A07AA7"/>
    <w:rsid w:val="00A11076"/>
    <w:rsid w:val="00A1624B"/>
    <w:rsid w:val="00A16D04"/>
    <w:rsid w:val="00A2019F"/>
    <w:rsid w:val="00A21BE5"/>
    <w:rsid w:val="00A26C84"/>
    <w:rsid w:val="00A309CD"/>
    <w:rsid w:val="00A32746"/>
    <w:rsid w:val="00A338FE"/>
    <w:rsid w:val="00A343D5"/>
    <w:rsid w:val="00A347DB"/>
    <w:rsid w:val="00A3616F"/>
    <w:rsid w:val="00A40CD5"/>
    <w:rsid w:val="00A41ED2"/>
    <w:rsid w:val="00A424C6"/>
    <w:rsid w:val="00A4392E"/>
    <w:rsid w:val="00A566D7"/>
    <w:rsid w:val="00A6079F"/>
    <w:rsid w:val="00A63C0D"/>
    <w:rsid w:val="00A649C8"/>
    <w:rsid w:val="00A67804"/>
    <w:rsid w:val="00A70368"/>
    <w:rsid w:val="00A84618"/>
    <w:rsid w:val="00A9176E"/>
    <w:rsid w:val="00A91BC3"/>
    <w:rsid w:val="00A92D73"/>
    <w:rsid w:val="00A9355C"/>
    <w:rsid w:val="00A97137"/>
    <w:rsid w:val="00AA0BE2"/>
    <w:rsid w:val="00AA167E"/>
    <w:rsid w:val="00AA3764"/>
    <w:rsid w:val="00AA4485"/>
    <w:rsid w:val="00AB16B8"/>
    <w:rsid w:val="00AB2586"/>
    <w:rsid w:val="00AB37A8"/>
    <w:rsid w:val="00AC08E2"/>
    <w:rsid w:val="00AC0AAC"/>
    <w:rsid w:val="00AC123C"/>
    <w:rsid w:val="00AC4DBD"/>
    <w:rsid w:val="00AC5E6F"/>
    <w:rsid w:val="00AC7131"/>
    <w:rsid w:val="00AD1C5A"/>
    <w:rsid w:val="00AD7A63"/>
    <w:rsid w:val="00AE03A1"/>
    <w:rsid w:val="00AF07D5"/>
    <w:rsid w:val="00AF6061"/>
    <w:rsid w:val="00B00F3B"/>
    <w:rsid w:val="00B06B9A"/>
    <w:rsid w:val="00B06FD0"/>
    <w:rsid w:val="00B13CF6"/>
    <w:rsid w:val="00B14A44"/>
    <w:rsid w:val="00B151BE"/>
    <w:rsid w:val="00B2281B"/>
    <w:rsid w:val="00B33631"/>
    <w:rsid w:val="00B34DC6"/>
    <w:rsid w:val="00B35AF8"/>
    <w:rsid w:val="00B35C49"/>
    <w:rsid w:val="00B40FFB"/>
    <w:rsid w:val="00B41300"/>
    <w:rsid w:val="00B42060"/>
    <w:rsid w:val="00B45A8E"/>
    <w:rsid w:val="00B472D2"/>
    <w:rsid w:val="00B476D5"/>
    <w:rsid w:val="00B4795D"/>
    <w:rsid w:val="00B503F3"/>
    <w:rsid w:val="00B5053B"/>
    <w:rsid w:val="00B66382"/>
    <w:rsid w:val="00B67B7E"/>
    <w:rsid w:val="00B70815"/>
    <w:rsid w:val="00B73399"/>
    <w:rsid w:val="00B7475F"/>
    <w:rsid w:val="00B83079"/>
    <w:rsid w:val="00B84C6F"/>
    <w:rsid w:val="00B85CED"/>
    <w:rsid w:val="00B93840"/>
    <w:rsid w:val="00B968A9"/>
    <w:rsid w:val="00B97B4D"/>
    <w:rsid w:val="00BA027C"/>
    <w:rsid w:val="00BA5B6C"/>
    <w:rsid w:val="00BA5E38"/>
    <w:rsid w:val="00BA5FFD"/>
    <w:rsid w:val="00BA68F5"/>
    <w:rsid w:val="00BA7A72"/>
    <w:rsid w:val="00BB21BF"/>
    <w:rsid w:val="00BC29CB"/>
    <w:rsid w:val="00BC70C4"/>
    <w:rsid w:val="00BC7649"/>
    <w:rsid w:val="00BD1A5C"/>
    <w:rsid w:val="00BD3916"/>
    <w:rsid w:val="00BD3A20"/>
    <w:rsid w:val="00BD3AA0"/>
    <w:rsid w:val="00BD5C35"/>
    <w:rsid w:val="00BF3B44"/>
    <w:rsid w:val="00BF3FE0"/>
    <w:rsid w:val="00BF5191"/>
    <w:rsid w:val="00C03C07"/>
    <w:rsid w:val="00C05D27"/>
    <w:rsid w:val="00C06B79"/>
    <w:rsid w:val="00C074A0"/>
    <w:rsid w:val="00C10E08"/>
    <w:rsid w:val="00C14971"/>
    <w:rsid w:val="00C22D8D"/>
    <w:rsid w:val="00C22F2A"/>
    <w:rsid w:val="00C2670F"/>
    <w:rsid w:val="00C27D03"/>
    <w:rsid w:val="00C307FB"/>
    <w:rsid w:val="00C31A30"/>
    <w:rsid w:val="00C32FF4"/>
    <w:rsid w:val="00C33B1E"/>
    <w:rsid w:val="00C445B8"/>
    <w:rsid w:val="00C45B66"/>
    <w:rsid w:val="00C530F3"/>
    <w:rsid w:val="00C541B5"/>
    <w:rsid w:val="00C62FC2"/>
    <w:rsid w:val="00C70209"/>
    <w:rsid w:val="00C73A6A"/>
    <w:rsid w:val="00C752ED"/>
    <w:rsid w:val="00C76AA6"/>
    <w:rsid w:val="00C774CB"/>
    <w:rsid w:val="00C829E5"/>
    <w:rsid w:val="00C84B77"/>
    <w:rsid w:val="00C910E0"/>
    <w:rsid w:val="00C93F17"/>
    <w:rsid w:val="00C94C21"/>
    <w:rsid w:val="00CA0757"/>
    <w:rsid w:val="00CA1500"/>
    <w:rsid w:val="00CA2C09"/>
    <w:rsid w:val="00CA6784"/>
    <w:rsid w:val="00CB5BE5"/>
    <w:rsid w:val="00CB792B"/>
    <w:rsid w:val="00CD1192"/>
    <w:rsid w:val="00CD4A69"/>
    <w:rsid w:val="00CD58C8"/>
    <w:rsid w:val="00CD6BC7"/>
    <w:rsid w:val="00CD7AF3"/>
    <w:rsid w:val="00CE06D7"/>
    <w:rsid w:val="00CF00ED"/>
    <w:rsid w:val="00D07049"/>
    <w:rsid w:val="00D0752E"/>
    <w:rsid w:val="00D10773"/>
    <w:rsid w:val="00D134AB"/>
    <w:rsid w:val="00D168B8"/>
    <w:rsid w:val="00D16A85"/>
    <w:rsid w:val="00D16E4A"/>
    <w:rsid w:val="00D174CE"/>
    <w:rsid w:val="00D210F6"/>
    <w:rsid w:val="00D236AF"/>
    <w:rsid w:val="00D23B5D"/>
    <w:rsid w:val="00D26A96"/>
    <w:rsid w:val="00D270F1"/>
    <w:rsid w:val="00D36981"/>
    <w:rsid w:val="00D40DD8"/>
    <w:rsid w:val="00D43152"/>
    <w:rsid w:val="00D43363"/>
    <w:rsid w:val="00D50D88"/>
    <w:rsid w:val="00D54190"/>
    <w:rsid w:val="00D54AF9"/>
    <w:rsid w:val="00D56CF8"/>
    <w:rsid w:val="00D56D31"/>
    <w:rsid w:val="00D57BE4"/>
    <w:rsid w:val="00D60126"/>
    <w:rsid w:val="00D6029F"/>
    <w:rsid w:val="00D616CA"/>
    <w:rsid w:val="00D631C8"/>
    <w:rsid w:val="00D6526E"/>
    <w:rsid w:val="00D6667C"/>
    <w:rsid w:val="00D75F33"/>
    <w:rsid w:val="00D805F3"/>
    <w:rsid w:val="00D807C3"/>
    <w:rsid w:val="00D80CF7"/>
    <w:rsid w:val="00D84332"/>
    <w:rsid w:val="00D84E51"/>
    <w:rsid w:val="00D8677D"/>
    <w:rsid w:val="00DA0F64"/>
    <w:rsid w:val="00DA192B"/>
    <w:rsid w:val="00DA1D81"/>
    <w:rsid w:val="00DA37FE"/>
    <w:rsid w:val="00DA5DFC"/>
    <w:rsid w:val="00DA6DD4"/>
    <w:rsid w:val="00DB0FF1"/>
    <w:rsid w:val="00DB271D"/>
    <w:rsid w:val="00DB30BF"/>
    <w:rsid w:val="00DB31FB"/>
    <w:rsid w:val="00DD0AC1"/>
    <w:rsid w:val="00DD5886"/>
    <w:rsid w:val="00DE0EE5"/>
    <w:rsid w:val="00DE4E5A"/>
    <w:rsid w:val="00DE7E59"/>
    <w:rsid w:val="00DF75AE"/>
    <w:rsid w:val="00E11588"/>
    <w:rsid w:val="00E1629F"/>
    <w:rsid w:val="00E16A3D"/>
    <w:rsid w:val="00E202B8"/>
    <w:rsid w:val="00E23E89"/>
    <w:rsid w:val="00E306E9"/>
    <w:rsid w:val="00E313E8"/>
    <w:rsid w:val="00E31E67"/>
    <w:rsid w:val="00E3251B"/>
    <w:rsid w:val="00E33896"/>
    <w:rsid w:val="00E35A14"/>
    <w:rsid w:val="00E4428A"/>
    <w:rsid w:val="00E44538"/>
    <w:rsid w:val="00E44F83"/>
    <w:rsid w:val="00E47072"/>
    <w:rsid w:val="00E47485"/>
    <w:rsid w:val="00E47FF2"/>
    <w:rsid w:val="00E5105E"/>
    <w:rsid w:val="00E51EBF"/>
    <w:rsid w:val="00E53FCB"/>
    <w:rsid w:val="00E6014C"/>
    <w:rsid w:val="00E6134C"/>
    <w:rsid w:val="00E63B2D"/>
    <w:rsid w:val="00E66CE1"/>
    <w:rsid w:val="00E6788C"/>
    <w:rsid w:val="00E74F25"/>
    <w:rsid w:val="00E81355"/>
    <w:rsid w:val="00E83664"/>
    <w:rsid w:val="00E8631D"/>
    <w:rsid w:val="00E92BFF"/>
    <w:rsid w:val="00E95537"/>
    <w:rsid w:val="00EA5B1B"/>
    <w:rsid w:val="00EA640D"/>
    <w:rsid w:val="00EA6E56"/>
    <w:rsid w:val="00EB1D3C"/>
    <w:rsid w:val="00EB1EB1"/>
    <w:rsid w:val="00EB26F9"/>
    <w:rsid w:val="00EB7447"/>
    <w:rsid w:val="00EC4975"/>
    <w:rsid w:val="00ED413F"/>
    <w:rsid w:val="00ED73AC"/>
    <w:rsid w:val="00EE1554"/>
    <w:rsid w:val="00EE1680"/>
    <w:rsid w:val="00EE1D10"/>
    <w:rsid w:val="00EE5ED9"/>
    <w:rsid w:val="00EF00BE"/>
    <w:rsid w:val="00EF0ACB"/>
    <w:rsid w:val="00EF2903"/>
    <w:rsid w:val="00EF34F2"/>
    <w:rsid w:val="00EF5B31"/>
    <w:rsid w:val="00F11725"/>
    <w:rsid w:val="00F15568"/>
    <w:rsid w:val="00F22388"/>
    <w:rsid w:val="00F22DB9"/>
    <w:rsid w:val="00F30281"/>
    <w:rsid w:val="00F3313F"/>
    <w:rsid w:val="00F407A4"/>
    <w:rsid w:val="00F500C5"/>
    <w:rsid w:val="00F517AD"/>
    <w:rsid w:val="00F545EB"/>
    <w:rsid w:val="00F578F8"/>
    <w:rsid w:val="00F57F70"/>
    <w:rsid w:val="00F641B9"/>
    <w:rsid w:val="00F64560"/>
    <w:rsid w:val="00F65A30"/>
    <w:rsid w:val="00F676B5"/>
    <w:rsid w:val="00F67F0B"/>
    <w:rsid w:val="00F71B99"/>
    <w:rsid w:val="00F81E52"/>
    <w:rsid w:val="00F839E0"/>
    <w:rsid w:val="00F85163"/>
    <w:rsid w:val="00F86BBB"/>
    <w:rsid w:val="00F87841"/>
    <w:rsid w:val="00F94985"/>
    <w:rsid w:val="00F9660D"/>
    <w:rsid w:val="00F97A22"/>
    <w:rsid w:val="00FA0163"/>
    <w:rsid w:val="00FA5734"/>
    <w:rsid w:val="00FA7620"/>
    <w:rsid w:val="00FB271B"/>
    <w:rsid w:val="00FB7690"/>
    <w:rsid w:val="00FC2183"/>
    <w:rsid w:val="00FC3A36"/>
    <w:rsid w:val="00FD6164"/>
    <w:rsid w:val="00FE326C"/>
    <w:rsid w:val="00FE466D"/>
    <w:rsid w:val="00FE6FBE"/>
    <w:rsid w:val="00FF0901"/>
    <w:rsid w:val="00FF280A"/>
    <w:rsid w:val="00FF2F13"/>
    <w:rsid w:val="00FF45BA"/>
    <w:rsid w:val="00FF4A7B"/>
    <w:rsid w:val="00FF64C8"/>
    <w:rsid w:val="00FF6F8D"/>
    <w:rsid w:val="00FF7AE5"/>
    <w:rsid w:val="015DBC47"/>
    <w:rsid w:val="01AC98FA"/>
    <w:rsid w:val="02047800"/>
    <w:rsid w:val="05F5B798"/>
    <w:rsid w:val="0649D36E"/>
    <w:rsid w:val="06EF3C07"/>
    <w:rsid w:val="075846D3"/>
    <w:rsid w:val="0761951F"/>
    <w:rsid w:val="07C2E631"/>
    <w:rsid w:val="0861A553"/>
    <w:rsid w:val="0B1A9FBC"/>
    <w:rsid w:val="0EDC6032"/>
    <w:rsid w:val="100314F4"/>
    <w:rsid w:val="100D2C8E"/>
    <w:rsid w:val="11354D66"/>
    <w:rsid w:val="12087B01"/>
    <w:rsid w:val="13ADA646"/>
    <w:rsid w:val="151BE1AD"/>
    <w:rsid w:val="1687F205"/>
    <w:rsid w:val="168920F5"/>
    <w:rsid w:val="17F75C5C"/>
    <w:rsid w:val="1861FBBA"/>
    <w:rsid w:val="19779CE3"/>
    <w:rsid w:val="19BACD6A"/>
    <w:rsid w:val="1A162A2F"/>
    <w:rsid w:val="1A8FA684"/>
    <w:rsid w:val="1BC6FEA5"/>
    <w:rsid w:val="1C88FFF2"/>
    <w:rsid w:val="1C9105DE"/>
    <w:rsid w:val="1CC3459B"/>
    <w:rsid w:val="1CD0C1CC"/>
    <w:rsid w:val="1CE7499E"/>
    <w:rsid w:val="1D5C447A"/>
    <w:rsid w:val="1D906400"/>
    <w:rsid w:val="1E4DA854"/>
    <w:rsid w:val="1F80D290"/>
    <w:rsid w:val="2007CB16"/>
    <w:rsid w:val="206488A1"/>
    <w:rsid w:val="2115B285"/>
    <w:rsid w:val="2160381F"/>
    <w:rsid w:val="21F7671C"/>
    <w:rsid w:val="22988D5A"/>
    <w:rsid w:val="22ED9030"/>
    <w:rsid w:val="2324D81D"/>
    <w:rsid w:val="23C538E1"/>
    <w:rsid w:val="24154111"/>
    <w:rsid w:val="24A68402"/>
    <w:rsid w:val="26C28F4E"/>
    <w:rsid w:val="275E824C"/>
    <w:rsid w:val="280DB2F7"/>
    <w:rsid w:val="28E35698"/>
    <w:rsid w:val="28ED72C4"/>
    <w:rsid w:val="2A8EF529"/>
    <w:rsid w:val="2A9BB1B9"/>
    <w:rsid w:val="2BEA4EA9"/>
    <w:rsid w:val="2C4CB900"/>
    <w:rsid w:val="2E3DA767"/>
    <w:rsid w:val="2F1635C2"/>
    <w:rsid w:val="2F5368D1"/>
    <w:rsid w:val="2F8D85C3"/>
    <w:rsid w:val="30DD1B59"/>
    <w:rsid w:val="319E6238"/>
    <w:rsid w:val="31FF4DA8"/>
    <w:rsid w:val="33916B16"/>
    <w:rsid w:val="34D56B82"/>
    <w:rsid w:val="36E7F5B1"/>
    <w:rsid w:val="370E1383"/>
    <w:rsid w:val="37C31B21"/>
    <w:rsid w:val="38A609EA"/>
    <w:rsid w:val="391022A0"/>
    <w:rsid w:val="392CBB23"/>
    <w:rsid w:val="39A98E72"/>
    <w:rsid w:val="3AD9445A"/>
    <w:rsid w:val="3C082078"/>
    <w:rsid w:val="3C1EEB63"/>
    <w:rsid w:val="3CCF0FBF"/>
    <w:rsid w:val="3D039525"/>
    <w:rsid w:val="3D721DFE"/>
    <w:rsid w:val="3D9E00B5"/>
    <w:rsid w:val="409BCD6C"/>
    <w:rsid w:val="40E27A07"/>
    <w:rsid w:val="41D8CCB0"/>
    <w:rsid w:val="42D2E897"/>
    <w:rsid w:val="42F10827"/>
    <w:rsid w:val="43CBD58E"/>
    <w:rsid w:val="44CADF0B"/>
    <w:rsid w:val="466B4D28"/>
    <w:rsid w:val="4676EE24"/>
    <w:rsid w:val="4747D5C7"/>
    <w:rsid w:val="474B2FC6"/>
    <w:rsid w:val="4850C508"/>
    <w:rsid w:val="4948E8B1"/>
    <w:rsid w:val="4A1767DC"/>
    <w:rsid w:val="4B58A5C1"/>
    <w:rsid w:val="4B74FFE4"/>
    <w:rsid w:val="4C50FB40"/>
    <w:rsid w:val="4D82F68C"/>
    <w:rsid w:val="4F62F48E"/>
    <w:rsid w:val="4FD4B62E"/>
    <w:rsid w:val="506985EF"/>
    <w:rsid w:val="533A8362"/>
    <w:rsid w:val="5585E915"/>
    <w:rsid w:val="574377CB"/>
    <w:rsid w:val="578502C6"/>
    <w:rsid w:val="57EE7334"/>
    <w:rsid w:val="58E1AE23"/>
    <w:rsid w:val="5AD21922"/>
    <w:rsid w:val="5BA9760F"/>
    <w:rsid w:val="5BBF7643"/>
    <w:rsid w:val="5C44CF7B"/>
    <w:rsid w:val="5DAF28D3"/>
    <w:rsid w:val="5FDC2ED7"/>
    <w:rsid w:val="60F9284A"/>
    <w:rsid w:val="62F02063"/>
    <w:rsid w:val="652AE2B7"/>
    <w:rsid w:val="66331290"/>
    <w:rsid w:val="66431E2E"/>
    <w:rsid w:val="67019172"/>
    <w:rsid w:val="67C75AC4"/>
    <w:rsid w:val="6999DB9A"/>
    <w:rsid w:val="69B17411"/>
    <w:rsid w:val="69C9042B"/>
    <w:rsid w:val="6A9D45CD"/>
    <w:rsid w:val="6AFA3629"/>
    <w:rsid w:val="6B7AD5BB"/>
    <w:rsid w:val="6CB0FEEC"/>
    <w:rsid w:val="6D34F87D"/>
    <w:rsid w:val="6DACAE6A"/>
    <w:rsid w:val="6EAABBC8"/>
    <w:rsid w:val="6EAE8BC0"/>
    <w:rsid w:val="6ED3EC3A"/>
    <w:rsid w:val="7043FC73"/>
    <w:rsid w:val="708A9382"/>
    <w:rsid w:val="714733D5"/>
    <w:rsid w:val="71E45FB4"/>
    <w:rsid w:val="73370AED"/>
    <w:rsid w:val="733AC240"/>
    <w:rsid w:val="74068732"/>
    <w:rsid w:val="7435184B"/>
    <w:rsid w:val="75472D9F"/>
    <w:rsid w:val="75C0A9F4"/>
    <w:rsid w:val="76D0B476"/>
    <w:rsid w:val="78453ECA"/>
    <w:rsid w:val="78F7B33E"/>
    <w:rsid w:val="795AC9BD"/>
    <w:rsid w:val="7A5DBF6F"/>
    <w:rsid w:val="7AD718CD"/>
    <w:rsid w:val="7B8E68D4"/>
    <w:rsid w:val="7C16185C"/>
    <w:rsid w:val="7D3226BB"/>
    <w:rsid w:val="7D53ED99"/>
    <w:rsid w:val="7DF099FF"/>
    <w:rsid w:val="7EE5264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C5CCA"/>
  <w15:chartTrackingRefBased/>
  <w15:docId w15:val="{AB3DDB2B-2235-404B-B7C3-C7A3CDC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D4"/>
    <w:rPr>
      <w:rFonts w:ascii="Arial" w:hAnsi="Arial" w:cs="Arial"/>
      <w:sz w:val="24"/>
      <w:szCs w:val="24"/>
    </w:rPr>
  </w:style>
  <w:style w:type="paragraph" w:styleId="Heading1">
    <w:name w:val="heading 1"/>
    <w:basedOn w:val="Normal"/>
    <w:next w:val="Normal"/>
    <w:link w:val="Heading1Char"/>
    <w:uiPriority w:val="9"/>
    <w:qFormat/>
    <w:rsid w:val="008A608A"/>
    <w:pPr>
      <w:spacing w:after="0" w:line="240" w:lineRule="auto"/>
      <w:outlineLvl w:val="0"/>
    </w:pPr>
    <w:rPr>
      <w:b/>
      <w:bCs/>
      <w:color w:val="0C818F"/>
      <w:sz w:val="28"/>
      <w:szCs w:val="28"/>
    </w:rPr>
  </w:style>
  <w:style w:type="paragraph" w:styleId="Heading2">
    <w:name w:val="heading 2"/>
    <w:basedOn w:val="Normal"/>
    <w:next w:val="Normal"/>
    <w:link w:val="Heading2Char"/>
    <w:uiPriority w:val="9"/>
    <w:unhideWhenUsed/>
    <w:qFormat/>
    <w:rsid w:val="006447D4"/>
    <w:pPr>
      <w:spacing w:after="0" w:line="240" w:lineRule="auto"/>
      <w:outlineLvl w:val="1"/>
    </w:pPr>
    <w:rPr>
      <w:b/>
      <w:bCs/>
      <w:sz w:val="28"/>
      <w:szCs w:val="28"/>
    </w:rPr>
  </w:style>
  <w:style w:type="paragraph" w:styleId="Heading3">
    <w:name w:val="heading 3"/>
    <w:basedOn w:val="Normal"/>
    <w:next w:val="Normal"/>
    <w:link w:val="Heading3Char"/>
    <w:uiPriority w:val="9"/>
    <w:unhideWhenUsed/>
    <w:qFormat/>
    <w:rsid w:val="006447D4"/>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8A608A"/>
    <w:rPr>
      <w:rFonts w:ascii="Arial" w:hAnsi="Arial" w:cs="Arial"/>
      <w:b/>
      <w:bCs/>
      <w:color w:val="0C818F"/>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Bullet Normal"/>
    <w:basedOn w:val="Normal"/>
    <w:link w:val="ListParagraphChar"/>
    <w:uiPriority w:val="99"/>
    <w:qFormat/>
    <w:rsid w:val="006447D4"/>
    <w:pPr>
      <w:numPr>
        <w:numId w:val="4"/>
      </w:numPr>
      <w:spacing w:after="0" w:line="240" w:lineRule="auto"/>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Bullet Normal Char"/>
    <w:basedOn w:val="DefaultParagraphFont"/>
    <w:link w:val="ListParagraph"/>
    <w:uiPriority w:val="99"/>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character" w:styleId="Hyperlink">
    <w:name w:val="Hyperlink"/>
    <w:basedOn w:val="DefaultParagraphFont"/>
    <w:uiPriority w:val="99"/>
    <w:unhideWhenUsed/>
    <w:rsid w:val="00D10773"/>
    <w:rPr>
      <w:color w:val="0563C1" w:themeColor="hyperlink"/>
      <w:u w:val="single"/>
    </w:rPr>
  </w:style>
  <w:style w:type="character" w:styleId="UnresolvedMention">
    <w:name w:val="Unresolved Mention"/>
    <w:basedOn w:val="DefaultParagraphFont"/>
    <w:uiPriority w:val="99"/>
    <w:semiHidden/>
    <w:unhideWhenUsed/>
    <w:rsid w:val="00D10773"/>
    <w:rPr>
      <w:color w:val="605E5C"/>
      <w:shd w:val="clear" w:color="auto" w:fill="E1DFDD"/>
    </w:rPr>
  </w:style>
  <w:style w:type="character" w:customStyle="1" w:styleId="normaltextrun">
    <w:name w:val="normaltextrun"/>
    <w:basedOn w:val="DefaultParagraphFont"/>
    <w:rsid w:val="002B77A5"/>
  </w:style>
  <w:style w:type="character" w:customStyle="1" w:styleId="eop">
    <w:name w:val="eop"/>
    <w:basedOn w:val="DefaultParagraphFont"/>
    <w:rsid w:val="002B77A5"/>
  </w:style>
  <w:style w:type="table" w:styleId="TableGrid">
    <w:name w:val="Table Grid"/>
    <w:basedOn w:val="TableNormal"/>
    <w:uiPriority w:val="39"/>
    <w:rsid w:val="00FF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359E"/>
    <w:pPr>
      <w:spacing w:before="100" w:beforeAutospacing="1" w:after="100" w:afterAutospacing="1" w:line="240" w:lineRule="auto"/>
    </w:pPr>
    <w:rPr>
      <w:rFonts w:ascii="Times New Roman" w:eastAsia="Times New Roman" w:hAnsi="Times New Roman" w:cs="Times New Roman"/>
      <w:lang w:eastAsia="en-NZ"/>
    </w:rPr>
  </w:style>
  <w:style w:type="paragraph" w:styleId="FootnoteText">
    <w:name w:val="footnote text"/>
    <w:basedOn w:val="Normal"/>
    <w:link w:val="FootnoteTextChar"/>
    <w:uiPriority w:val="99"/>
    <w:semiHidden/>
    <w:unhideWhenUsed/>
    <w:rsid w:val="002A2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B32"/>
    <w:rPr>
      <w:rFonts w:ascii="Arial" w:hAnsi="Arial" w:cs="Arial"/>
      <w:sz w:val="20"/>
      <w:szCs w:val="20"/>
    </w:rPr>
  </w:style>
  <w:style w:type="character" w:styleId="FootnoteReference">
    <w:name w:val="footnote reference"/>
    <w:basedOn w:val="DefaultParagraphFont"/>
    <w:uiPriority w:val="99"/>
    <w:semiHidden/>
    <w:unhideWhenUsed/>
    <w:rsid w:val="002A2B32"/>
    <w:rPr>
      <w:vertAlign w:val="superscript"/>
    </w:rPr>
  </w:style>
  <w:style w:type="character" w:styleId="CommentReference">
    <w:name w:val="annotation reference"/>
    <w:basedOn w:val="DefaultParagraphFont"/>
    <w:uiPriority w:val="99"/>
    <w:semiHidden/>
    <w:unhideWhenUsed/>
    <w:rsid w:val="00BD1A5C"/>
    <w:rPr>
      <w:sz w:val="16"/>
      <w:szCs w:val="16"/>
    </w:rPr>
  </w:style>
  <w:style w:type="paragraph" w:styleId="CommentText">
    <w:name w:val="annotation text"/>
    <w:basedOn w:val="Normal"/>
    <w:link w:val="CommentTextChar"/>
    <w:uiPriority w:val="99"/>
    <w:semiHidden/>
    <w:unhideWhenUsed/>
    <w:rsid w:val="00BD1A5C"/>
    <w:pPr>
      <w:spacing w:line="240" w:lineRule="auto"/>
    </w:pPr>
    <w:rPr>
      <w:sz w:val="20"/>
      <w:szCs w:val="20"/>
    </w:rPr>
  </w:style>
  <w:style w:type="character" w:customStyle="1" w:styleId="CommentTextChar">
    <w:name w:val="Comment Text Char"/>
    <w:basedOn w:val="DefaultParagraphFont"/>
    <w:link w:val="CommentText"/>
    <w:uiPriority w:val="99"/>
    <w:semiHidden/>
    <w:rsid w:val="00BD1A5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D1A5C"/>
    <w:rPr>
      <w:b/>
      <w:bCs/>
    </w:rPr>
  </w:style>
  <w:style w:type="character" w:customStyle="1" w:styleId="CommentSubjectChar">
    <w:name w:val="Comment Subject Char"/>
    <w:basedOn w:val="CommentTextChar"/>
    <w:link w:val="CommentSubject"/>
    <w:uiPriority w:val="99"/>
    <w:semiHidden/>
    <w:rsid w:val="00BD1A5C"/>
    <w:rPr>
      <w:rFonts w:ascii="Arial" w:hAnsi="Arial" w:cs="Arial"/>
      <w:b/>
      <w:bCs/>
      <w:sz w:val="20"/>
      <w:szCs w:val="20"/>
    </w:rPr>
  </w:style>
  <w:style w:type="paragraph" w:styleId="Revision">
    <w:name w:val="Revision"/>
    <w:hidden/>
    <w:uiPriority w:val="99"/>
    <w:semiHidden/>
    <w:rsid w:val="0023123B"/>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4591">
      <w:bodyDiv w:val="1"/>
      <w:marLeft w:val="0"/>
      <w:marRight w:val="0"/>
      <w:marTop w:val="0"/>
      <w:marBottom w:val="0"/>
      <w:divBdr>
        <w:top w:val="none" w:sz="0" w:space="0" w:color="auto"/>
        <w:left w:val="none" w:sz="0" w:space="0" w:color="auto"/>
        <w:bottom w:val="none" w:sz="0" w:space="0" w:color="auto"/>
        <w:right w:val="none" w:sz="0" w:space="0" w:color="auto"/>
      </w:divBdr>
    </w:div>
    <w:div w:id="308704417">
      <w:bodyDiv w:val="1"/>
      <w:marLeft w:val="0"/>
      <w:marRight w:val="0"/>
      <w:marTop w:val="0"/>
      <w:marBottom w:val="0"/>
      <w:divBdr>
        <w:top w:val="none" w:sz="0" w:space="0" w:color="auto"/>
        <w:left w:val="none" w:sz="0" w:space="0" w:color="auto"/>
        <w:bottom w:val="none" w:sz="0" w:space="0" w:color="auto"/>
        <w:right w:val="none" w:sz="0" w:space="0" w:color="auto"/>
      </w:divBdr>
    </w:div>
    <w:div w:id="382143093">
      <w:bodyDiv w:val="1"/>
      <w:marLeft w:val="0"/>
      <w:marRight w:val="0"/>
      <w:marTop w:val="0"/>
      <w:marBottom w:val="0"/>
      <w:divBdr>
        <w:top w:val="none" w:sz="0" w:space="0" w:color="auto"/>
        <w:left w:val="none" w:sz="0" w:space="0" w:color="auto"/>
        <w:bottom w:val="none" w:sz="0" w:space="0" w:color="auto"/>
        <w:right w:val="none" w:sz="0" w:space="0" w:color="auto"/>
      </w:divBdr>
      <w:divsChild>
        <w:div w:id="423722931">
          <w:marLeft w:val="0"/>
          <w:marRight w:val="0"/>
          <w:marTop w:val="0"/>
          <w:marBottom w:val="0"/>
          <w:divBdr>
            <w:top w:val="none" w:sz="0" w:space="0" w:color="auto"/>
            <w:left w:val="none" w:sz="0" w:space="0" w:color="auto"/>
            <w:bottom w:val="none" w:sz="0" w:space="0" w:color="auto"/>
            <w:right w:val="none" w:sz="0" w:space="0" w:color="auto"/>
          </w:divBdr>
        </w:div>
        <w:div w:id="604189856">
          <w:marLeft w:val="0"/>
          <w:marRight w:val="0"/>
          <w:marTop w:val="0"/>
          <w:marBottom w:val="0"/>
          <w:divBdr>
            <w:top w:val="none" w:sz="0" w:space="0" w:color="auto"/>
            <w:left w:val="none" w:sz="0" w:space="0" w:color="auto"/>
            <w:bottom w:val="none" w:sz="0" w:space="0" w:color="auto"/>
            <w:right w:val="none" w:sz="0" w:space="0" w:color="auto"/>
          </w:divBdr>
        </w:div>
        <w:div w:id="945692624">
          <w:marLeft w:val="0"/>
          <w:marRight w:val="0"/>
          <w:marTop w:val="0"/>
          <w:marBottom w:val="0"/>
          <w:divBdr>
            <w:top w:val="none" w:sz="0" w:space="0" w:color="auto"/>
            <w:left w:val="none" w:sz="0" w:space="0" w:color="auto"/>
            <w:bottom w:val="none" w:sz="0" w:space="0" w:color="auto"/>
            <w:right w:val="none" w:sz="0" w:space="0" w:color="auto"/>
          </w:divBdr>
        </w:div>
        <w:div w:id="1201361149">
          <w:marLeft w:val="0"/>
          <w:marRight w:val="0"/>
          <w:marTop w:val="0"/>
          <w:marBottom w:val="0"/>
          <w:divBdr>
            <w:top w:val="none" w:sz="0" w:space="0" w:color="auto"/>
            <w:left w:val="none" w:sz="0" w:space="0" w:color="auto"/>
            <w:bottom w:val="none" w:sz="0" w:space="0" w:color="auto"/>
            <w:right w:val="none" w:sz="0" w:space="0" w:color="auto"/>
          </w:divBdr>
        </w:div>
        <w:div w:id="1248417820">
          <w:marLeft w:val="0"/>
          <w:marRight w:val="0"/>
          <w:marTop w:val="0"/>
          <w:marBottom w:val="0"/>
          <w:divBdr>
            <w:top w:val="none" w:sz="0" w:space="0" w:color="auto"/>
            <w:left w:val="none" w:sz="0" w:space="0" w:color="auto"/>
            <w:bottom w:val="none" w:sz="0" w:space="0" w:color="auto"/>
            <w:right w:val="none" w:sz="0" w:space="0" w:color="auto"/>
          </w:divBdr>
        </w:div>
        <w:div w:id="1295863663">
          <w:marLeft w:val="0"/>
          <w:marRight w:val="0"/>
          <w:marTop w:val="0"/>
          <w:marBottom w:val="0"/>
          <w:divBdr>
            <w:top w:val="none" w:sz="0" w:space="0" w:color="auto"/>
            <w:left w:val="none" w:sz="0" w:space="0" w:color="auto"/>
            <w:bottom w:val="none" w:sz="0" w:space="0" w:color="auto"/>
            <w:right w:val="none" w:sz="0" w:space="0" w:color="auto"/>
          </w:divBdr>
        </w:div>
        <w:div w:id="1323121081">
          <w:marLeft w:val="0"/>
          <w:marRight w:val="0"/>
          <w:marTop w:val="0"/>
          <w:marBottom w:val="0"/>
          <w:divBdr>
            <w:top w:val="none" w:sz="0" w:space="0" w:color="auto"/>
            <w:left w:val="none" w:sz="0" w:space="0" w:color="auto"/>
            <w:bottom w:val="none" w:sz="0" w:space="0" w:color="auto"/>
            <w:right w:val="none" w:sz="0" w:space="0" w:color="auto"/>
          </w:divBdr>
        </w:div>
        <w:div w:id="1400247843">
          <w:marLeft w:val="0"/>
          <w:marRight w:val="0"/>
          <w:marTop w:val="0"/>
          <w:marBottom w:val="0"/>
          <w:divBdr>
            <w:top w:val="none" w:sz="0" w:space="0" w:color="auto"/>
            <w:left w:val="none" w:sz="0" w:space="0" w:color="auto"/>
            <w:bottom w:val="none" w:sz="0" w:space="0" w:color="auto"/>
            <w:right w:val="none" w:sz="0" w:space="0" w:color="auto"/>
          </w:divBdr>
        </w:div>
        <w:div w:id="1581403309">
          <w:marLeft w:val="0"/>
          <w:marRight w:val="0"/>
          <w:marTop w:val="0"/>
          <w:marBottom w:val="0"/>
          <w:divBdr>
            <w:top w:val="none" w:sz="0" w:space="0" w:color="auto"/>
            <w:left w:val="none" w:sz="0" w:space="0" w:color="auto"/>
            <w:bottom w:val="none" w:sz="0" w:space="0" w:color="auto"/>
            <w:right w:val="none" w:sz="0" w:space="0" w:color="auto"/>
          </w:divBdr>
        </w:div>
        <w:div w:id="1606495404">
          <w:marLeft w:val="0"/>
          <w:marRight w:val="0"/>
          <w:marTop w:val="0"/>
          <w:marBottom w:val="0"/>
          <w:divBdr>
            <w:top w:val="none" w:sz="0" w:space="0" w:color="auto"/>
            <w:left w:val="none" w:sz="0" w:space="0" w:color="auto"/>
            <w:bottom w:val="none" w:sz="0" w:space="0" w:color="auto"/>
            <w:right w:val="none" w:sz="0" w:space="0" w:color="auto"/>
          </w:divBdr>
        </w:div>
        <w:div w:id="1706640522">
          <w:marLeft w:val="0"/>
          <w:marRight w:val="0"/>
          <w:marTop w:val="0"/>
          <w:marBottom w:val="0"/>
          <w:divBdr>
            <w:top w:val="none" w:sz="0" w:space="0" w:color="auto"/>
            <w:left w:val="none" w:sz="0" w:space="0" w:color="auto"/>
            <w:bottom w:val="none" w:sz="0" w:space="0" w:color="auto"/>
            <w:right w:val="none" w:sz="0" w:space="0" w:color="auto"/>
          </w:divBdr>
        </w:div>
        <w:div w:id="1906331446">
          <w:marLeft w:val="0"/>
          <w:marRight w:val="0"/>
          <w:marTop w:val="0"/>
          <w:marBottom w:val="0"/>
          <w:divBdr>
            <w:top w:val="none" w:sz="0" w:space="0" w:color="auto"/>
            <w:left w:val="none" w:sz="0" w:space="0" w:color="auto"/>
            <w:bottom w:val="none" w:sz="0" w:space="0" w:color="auto"/>
            <w:right w:val="none" w:sz="0" w:space="0" w:color="auto"/>
          </w:divBdr>
        </w:div>
        <w:div w:id="2091461133">
          <w:marLeft w:val="0"/>
          <w:marRight w:val="0"/>
          <w:marTop w:val="0"/>
          <w:marBottom w:val="0"/>
          <w:divBdr>
            <w:top w:val="none" w:sz="0" w:space="0" w:color="auto"/>
            <w:left w:val="none" w:sz="0" w:space="0" w:color="auto"/>
            <w:bottom w:val="none" w:sz="0" w:space="0" w:color="auto"/>
            <w:right w:val="none" w:sz="0" w:space="0" w:color="auto"/>
          </w:divBdr>
        </w:div>
      </w:divsChild>
    </w:div>
    <w:div w:id="659623558">
      <w:bodyDiv w:val="1"/>
      <w:marLeft w:val="0"/>
      <w:marRight w:val="0"/>
      <w:marTop w:val="0"/>
      <w:marBottom w:val="0"/>
      <w:divBdr>
        <w:top w:val="none" w:sz="0" w:space="0" w:color="auto"/>
        <w:left w:val="none" w:sz="0" w:space="0" w:color="auto"/>
        <w:bottom w:val="none" w:sz="0" w:space="0" w:color="auto"/>
        <w:right w:val="none" w:sz="0" w:space="0" w:color="auto"/>
      </w:divBdr>
      <w:divsChild>
        <w:div w:id="9768217">
          <w:marLeft w:val="0"/>
          <w:marRight w:val="0"/>
          <w:marTop w:val="0"/>
          <w:marBottom w:val="0"/>
          <w:divBdr>
            <w:top w:val="none" w:sz="0" w:space="0" w:color="auto"/>
            <w:left w:val="none" w:sz="0" w:space="0" w:color="auto"/>
            <w:bottom w:val="none" w:sz="0" w:space="0" w:color="auto"/>
            <w:right w:val="none" w:sz="0" w:space="0" w:color="auto"/>
          </w:divBdr>
        </w:div>
        <w:div w:id="56055428">
          <w:marLeft w:val="0"/>
          <w:marRight w:val="0"/>
          <w:marTop w:val="0"/>
          <w:marBottom w:val="0"/>
          <w:divBdr>
            <w:top w:val="none" w:sz="0" w:space="0" w:color="auto"/>
            <w:left w:val="none" w:sz="0" w:space="0" w:color="auto"/>
            <w:bottom w:val="none" w:sz="0" w:space="0" w:color="auto"/>
            <w:right w:val="none" w:sz="0" w:space="0" w:color="auto"/>
          </w:divBdr>
        </w:div>
        <w:div w:id="163672903">
          <w:marLeft w:val="0"/>
          <w:marRight w:val="0"/>
          <w:marTop w:val="0"/>
          <w:marBottom w:val="0"/>
          <w:divBdr>
            <w:top w:val="none" w:sz="0" w:space="0" w:color="auto"/>
            <w:left w:val="none" w:sz="0" w:space="0" w:color="auto"/>
            <w:bottom w:val="none" w:sz="0" w:space="0" w:color="auto"/>
            <w:right w:val="none" w:sz="0" w:space="0" w:color="auto"/>
          </w:divBdr>
        </w:div>
        <w:div w:id="223571091">
          <w:marLeft w:val="0"/>
          <w:marRight w:val="0"/>
          <w:marTop w:val="0"/>
          <w:marBottom w:val="0"/>
          <w:divBdr>
            <w:top w:val="none" w:sz="0" w:space="0" w:color="auto"/>
            <w:left w:val="none" w:sz="0" w:space="0" w:color="auto"/>
            <w:bottom w:val="none" w:sz="0" w:space="0" w:color="auto"/>
            <w:right w:val="none" w:sz="0" w:space="0" w:color="auto"/>
          </w:divBdr>
        </w:div>
        <w:div w:id="480345609">
          <w:marLeft w:val="0"/>
          <w:marRight w:val="0"/>
          <w:marTop w:val="0"/>
          <w:marBottom w:val="0"/>
          <w:divBdr>
            <w:top w:val="none" w:sz="0" w:space="0" w:color="auto"/>
            <w:left w:val="none" w:sz="0" w:space="0" w:color="auto"/>
            <w:bottom w:val="none" w:sz="0" w:space="0" w:color="auto"/>
            <w:right w:val="none" w:sz="0" w:space="0" w:color="auto"/>
          </w:divBdr>
        </w:div>
        <w:div w:id="586695484">
          <w:marLeft w:val="0"/>
          <w:marRight w:val="0"/>
          <w:marTop w:val="0"/>
          <w:marBottom w:val="0"/>
          <w:divBdr>
            <w:top w:val="none" w:sz="0" w:space="0" w:color="auto"/>
            <w:left w:val="none" w:sz="0" w:space="0" w:color="auto"/>
            <w:bottom w:val="none" w:sz="0" w:space="0" w:color="auto"/>
            <w:right w:val="none" w:sz="0" w:space="0" w:color="auto"/>
          </w:divBdr>
        </w:div>
        <w:div w:id="791478735">
          <w:marLeft w:val="0"/>
          <w:marRight w:val="0"/>
          <w:marTop w:val="0"/>
          <w:marBottom w:val="0"/>
          <w:divBdr>
            <w:top w:val="none" w:sz="0" w:space="0" w:color="auto"/>
            <w:left w:val="none" w:sz="0" w:space="0" w:color="auto"/>
            <w:bottom w:val="none" w:sz="0" w:space="0" w:color="auto"/>
            <w:right w:val="none" w:sz="0" w:space="0" w:color="auto"/>
          </w:divBdr>
        </w:div>
        <w:div w:id="1356346898">
          <w:marLeft w:val="0"/>
          <w:marRight w:val="0"/>
          <w:marTop w:val="0"/>
          <w:marBottom w:val="0"/>
          <w:divBdr>
            <w:top w:val="none" w:sz="0" w:space="0" w:color="auto"/>
            <w:left w:val="none" w:sz="0" w:space="0" w:color="auto"/>
            <w:bottom w:val="none" w:sz="0" w:space="0" w:color="auto"/>
            <w:right w:val="none" w:sz="0" w:space="0" w:color="auto"/>
          </w:divBdr>
        </w:div>
        <w:div w:id="1449200126">
          <w:marLeft w:val="0"/>
          <w:marRight w:val="0"/>
          <w:marTop w:val="0"/>
          <w:marBottom w:val="0"/>
          <w:divBdr>
            <w:top w:val="none" w:sz="0" w:space="0" w:color="auto"/>
            <w:left w:val="none" w:sz="0" w:space="0" w:color="auto"/>
            <w:bottom w:val="none" w:sz="0" w:space="0" w:color="auto"/>
            <w:right w:val="none" w:sz="0" w:space="0" w:color="auto"/>
          </w:divBdr>
        </w:div>
        <w:div w:id="1613171915">
          <w:marLeft w:val="0"/>
          <w:marRight w:val="0"/>
          <w:marTop w:val="0"/>
          <w:marBottom w:val="0"/>
          <w:divBdr>
            <w:top w:val="none" w:sz="0" w:space="0" w:color="auto"/>
            <w:left w:val="none" w:sz="0" w:space="0" w:color="auto"/>
            <w:bottom w:val="none" w:sz="0" w:space="0" w:color="auto"/>
            <w:right w:val="none" w:sz="0" w:space="0" w:color="auto"/>
          </w:divBdr>
        </w:div>
        <w:div w:id="1968704037">
          <w:marLeft w:val="0"/>
          <w:marRight w:val="0"/>
          <w:marTop w:val="0"/>
          <w:marBottom w:val="0"/>
          <w:divBdr>
            <w:top w:val="none" w:sz="0" w:space="0" w:color="auto"/>
            <w:left w:val="none" w:sz="0" w:space="0" w:color="auto"/>
            <w:bottom w:val="none" w:sz="0" w:space="0" w:color="auto"/>
            <w:right w:val="none" w:sz="0" w:space="0" w:color="auto"/>
          </w:divBdr>
        </w:div>
        <w:div w:id="2106074186">
          <w:marLeft w:val="0"/>
          <w:marRight w:val="0"/>
          <w:marTop w:val="0"/>
          <w:marBottom w:val="0"/>
          <w:divBdr>
            <w:top w:val="none" w:sz="0" w:space="0" w:color="auto"/>
            <w:left w:val="none" w:sz="0" w:space="0" w:color="auto"/>
            <w:bottom w:val="none" w:sz="0" w:space="0" w:color="auto"/>
            <w:right w:val="none" w:sz="0" w:space="0" w:color="auto"/>
          </w:divBdr>
        </w:div>
      </w:divsChild>
    </w:div>
    <w:div w:id="963852750">
      <w:bodyDiv w:val="1"/>
      <w:marLeft w:val="0"/>
      <w:marRight w:val="0"/>
      <w:marTop w:val="0"/>
      <w:marBottom w:val="0"/>
      <w:divBdr>
        <w:top w:val="none" w:sz="0" w:space="0" w:color="auto"/>
        <w:left w:val="none" w:sz="0" w:space="0" w:color="auto"/>
        <w:bottom w:val="none" w:sz="0" w:space="0" w:color="auto"/>
        <w:right w:val="none" w:sz="0" w:space="0" w:color="auto"/>
      </w:divBdr>
      <w:divsChild>
        <w:div w:id="171799933">
          <w:marLeft w:val="0"/>
          <w:marRight w:val="0"/>
          <w:marTop w:val="0"/>
          <w:marBottom w:val="0"/>
          <w:divBdr>
            <w:top w:val="none" w:sz="0" w:space="0" w:color="auto"/>
            <w:left w:val="none" w:sz="0" w:space="0" w:color="auto"/>
            <w:bottom w:val="none" w:sz="0" w:space="0" w:color="auto"/>
            <w:right w:val="none" w:sz="0" w:space="0" w:color="auto"/>
          </w:divBdr>
        </w:div>
        <w:div w:id="192769972">
          <w:marLeft w:val="0"/>
          <w:marRight w:val="0"/>
          <w:marTop w:val="0"/>
          <w:marBottom w:val="0"/>
          <w:divBdr>
            <w:top w:val="none" w:sz="0" w:space="0" w:color="auto"/>
            <w:left w:val="none" w:sz="0" w:space="0" w:color="auto"/>
            <w:bottom w:val="none" w:sz="0" w:space="0" w:color="auto"/>
            <w:right w:val="none" w:sz="0" w:space="0" w:color="auto"/>
          </w:divBdr>
        </w:div>
        <w:div w:id="517892353">
          <w:marLeft w:val="0"/>
          <w:marRight w:val="0"/>
          <w:marTop w:val="0"/>
          <w:marBottom w:val="0"/>
          <w:divBdr>
            <w:top w:val="none" w:sz="0" w:space="0" w:color="auto"/>
            <w:left w:val="none" w:sz="0" w:space="0" w:color="auto"/>
            <w:bottom w:val="none" w:sz="0" w:space="0" w:color="auto"/>
            <w:right w:val="none" w:sz="0" w:space="0" w:color="auto"/>
          </w:divBdr>
        </w:div>
        <w:div w:id="522786372">
          <w:marLeft w:val="0"/>
          <w:marRight w:val="0"/>
          <w:marTop w:val="0"/>
          <w:marBottom w:val="0"/>
          <w:divBdr>
            <w:top w:val="none" w:sz="0" w:space="0" w:color="auto"/>
            <w:left w:val="none" w:sz="0" w:space="0" w:color="auto"/>
            <w:bottom w:val="none" w:sz="0" w:space="0" w:color="auto"/>
            <w:right w:val="none" w:sz="0" w:space="0" w:color="auto"/>
          </w:divBdr>
        </w:div>
        <w:div w:id="680161388">
          <w:marLeft w:val="0"/>
          <w:marRight w:val="0"/>
          <w:marTop w:val="0"/>
          <w:marBottom w:val="0"/>
          <w:divBdr>
            <w:top w:val="none" w:sz="0" w:space="0" w:color="auto"/>
            <w:left w:val="none" w:sz="0" w:space="0" w:color="auto"/>
            <w:bottom w:val="none" w:sz="0" w:space="0" w:color="auto"/>
            <w:right w:val="none" w:sz="0" w:space="0" w:color="auto"/>
          </w:divBdr>
        </w:div>
        <w:div w:id="747968329">
          <w:marLeft w:val="0"/>
          <w:marRight w:val="0"/>
          <w:marTop w:val="0"/>
          <w:marBottom w:val="0"/>
          <w:divBdr>
            <w:top w:val="none" w:sz="0" w:space="0" w:color="auto"/>
            <w:left w:val="none" w:sz="0" w:space="0" w:color="auto"/>
            <w:bottom w:val="none" w:sz="0" w:space="0" w:color="auto"/>
            <w:right w:val="none" w:sz="0" w:space="0" w:color="auto"/>
          </w:divBdr>
        </w:div>
        <w:div w:id="784234682">
          <w:marLeft w:val="0"/>
          <w:marRight w:val="0"/>
          <w:marTop w:val="0"/>
          <w:marBottom w:val="0"/>
          <w:divBdr>
            <w:top w:val="none" w:sz="0" w:space="0" w:color="auto"/>
            <w:left w:val="none" w:sz="0" w:space="0" w:color="auto"/>
            <w:bottom w:val="none" w:sz="0" w:space="0" w:color="auto"/>
            <w:right w:val="none" w:sz="0" w:space="0" w:color="auto"/>
          </w:divBdr>
        </w:div>
        <w:div w:id="1222594781">
          <w:marLeft w:val="0"/>
          <w:marRight w:val="0"/>
          <w:marTop w:val="0"/>
          <w:marBottom w:val="0"/>
          <w:divBdr>
            <w:top w:val="none" w:sz="0" w:space="0" w:color="auto"/>
            <w:left w:val="none" w:sz="0" w:space="0" w:color="auto"/>
            <w:bottom w:val="none" w:sz="0" w:space="0" w:color="auto"/>
            <w:right w:val="none" w:sz="0" w:space="0" w:color="auto"/>
          </w:divBdr>
        </w:div>
        <w:div w:id="1233199538">
          <w:marLeft w:val="0"/>
          <w:marRight w:val="0"/>
          <w:marTop w:val="0"/>
          <w:marBottom w:val="0"/>
          <w:divBdr>
            <w:top w:val="none" w:sz="0" w:space="0" w:color="auto"/>
            <w:left w:val="none" w:sz="0" w:space="0" w:color="auto"/>
            <w:bottom w:val="none" w:sz="0" w:space="0" w:color="auto"/>
            <w:right w:val="none" w:sz="0" w:space="0" w:color="auto"/>
          </w:divBdr>
        </w:div>
        <w:div w:id="1308779390">
          <w:marLeft w:val="0"/>
          <w:marRight w:val="0"/>
          <w:marTop w:val="0"/>
          <w:marBottom w:val="0"/>
          <w:divBdr>
            <w:top w:val="none" w:sz="0" w:space="0" w:color="auto"/>
            <w:left w:val="none" w:sz="0" w:space="0" w:color="auto"/>
            <w:bottom w:val="none" w:sz="0" w:space="0" w:color="auto"/>
            <w:right w:val="none" w:sz="0" w:space="0" w:color="auto"/>
          </w:divBdr>
        </w:div>
        <w:div w:id="1760709262">
          <w:marLeft w:val="0"/>
          <w:marRight w:val="0"/>
          <w:marTop w:val="0"/>
          <w:marBottom w:val="0"/>
          <w:divBdr>
            <w:top w:val="none" w:sz="0" w:space="0" w:color="auto"/>
            <w:left w:val="none" w:sz="0" w:space="0" w:color="auto"/>
            <w:bottom w:val="none" w:sz="0" w:space="0" w:color="auto"/>
            <w:right w:val="none" w:sz="0" w:space="0" w:color="auto"/>
          </w:divBdr>
        </w:div>
        <w:div w:id="1834909174">
          <w:marLeft w:val="0"/>
          <w:marRight w:val="0"/>
          <w:marTop w:val="0"/>
          <w:marBottom w:val="0"/>
          <w:divBdr>
            <w:top w:val="none" w:sz="0" w:space="0" w:color="auto"/>
            <w:left w:val="none" w:sz="0" w:space="0" w:color="auto"/>
            <w:bottom w:val="none" w:sz="0" w:space="0" w:color="auto"/>
            <w:right w:val="none" w:sz="0" w:space="0" w:color="auto"/>
          </w:divBdr>
        </w:div>
        <w:div w:id="1956523367">
          <w:marLeft w:val="0"/>
          <w:marRight w:val="0"/>
          <w:marTop w:val="0"/>
          <w:marBottom w:val="0"/>
          <w:divBdr>
            <w:top w:val="none" w:sz="0" w:space="0" w:color="auto"/>
            <w:left w:val="none" w:sz="0" w:space="0" w:color="auto"/>
            <w:bottom w:val="none" w:sz="0" w:space="0" w:color="auto"/>
            <w:right w:val="none" w:sz="0" w:space="0" w:color="auto"/>
          </w:divBdr>
        </w:div>
      </w:divsChild>
    </w:div>
    <w:div w:id="1108694168">
      <w:bodyDiv w:val="1"/>
      <w:marLeft w:val="0"/>
      <w:marRight w:val="0"/>
      <w:marTop w:val="0"/>
      <w:marBottom w:val="0"/>
      <w:divBdr>
        <w:top w:val="none" w:sz="0" w:space="0" w:color="auto"/>
        <w:left w:val="none" w:sz="0" w:space="0" w:color="auto"/>
        <w:bottom w:val="none" w:sz="0" w:space="0" w:color="auto"/>
        <w:right w:val="none" w:sz="0" w:space="0" w:color="auto"/>
      </w:divBdr>
      <w:divsChild>
        <w:div w:id="88350470">
          <w:marLeft w:val="0"/>
          <w:marRight w:val="0"/>
          <w:marTop w:val="0"/>
          <w:marBottom w:val="0"/>
          <w:divBdr>
            <w:top w:val="none" w:sz="0" w:space="0" w:color="auto"/>
            <w:left w:val="none" w:sz="0" w:space="0" w:color="auto"/>
            <w:bottom w:val="none" w:sz="0" w:space="0" w:color="auto"/>
            <w:right w:val="none" w:sz="0" w:space="0" w:color="auto"/>
          </w:divBdr>
        </w:div>
        <w:div w:id="243493715">
          <w:marLeft w:val="0"/>
          <w:marRight w:val="0"/>
          <w:marTop w:val="0"/>
          <w:marBottom w:val="0"/>
          <w:divBdr>
            <w:top w:val="none" w:sz="0" w:space="0" w:color="auto"/>
            <w:left w:val="none" w:sz="0" w:space="0" w:color="auto"/>
            <w:bottom w:val="none" w:sz="0" w:space="0" w:color="auto"/>
            <w:right w:val="none" w:sz="0" w:space="0" w:color="auto"/>
          </w:divBdr>
        </w:div>
        <w:div w:id="442388448">
          <w:marLeft w:val="0"/>
          <w:marRight w:val="0"/>
          <w:marTop w:val="0"/>
          <w:marBottom w:val="0"/>
          <w:divBdr>
            <w:top w:val="none" w:sz="0" w:space="0" w:color="auto"/>
            <w:left w:val="none" w:sz="0" w:space="0" w:color="auto"/>
            <w:bottom w:val="none" w:sz="0" w:space="0" w:color="auto"/>
            <w:right w:val="none" w:sz="0" w:space="0" w:color="auto"/>
          </w:divBdr>
        </w:div>
        <w:div w:id="602569158">
          <w:marLeft w:val="0"/>
          <w:marRight w:val="0"/>
          <w:marTop w:val="0"/>
          <w:marBottom w:val="0"/>
          <w:divBdr>
            <w:top w:val="none" w:sz="0" w:space="0" w:color="auto"/>
            <w:left w:val="none" w:sz="0" w:space="0" w:color="auto"/>
            <w:bottom w:val="none" w:sz="0" w:space="0" w:color="auto"/>
            <w:right w:val="none" w:sz="0" w:space="0" w:color="auto"/>
          </w:divBdr>
        </w:div>
        <w:div w:id="612858841">
          <w:marLeft w:val="0"/>
          <w:marRight w:val="0"/>
          <w:marTop w:val="0"/>
          <w:marBottom w:val="0"/>
          <w:divBdr>
            <w:top w:val="none" w:sz="0" w:space="0" w:color="auto"/>
            <w:left w:val="none" w:sz="0" w:space="0" w:color="auto"/>
            <w:bottom w:val="none" w:sz="0" w:space="0" w:color="auto"/>
            <w:right w:val="none" w:sz="0" w:space="0" w:color="auto"/>
          </w:divBdr>
        </w:div>
        <w:div w:id="876235478">
          <w:marLeft w:val="0"/>
          <w:marRight w:val="0"/>
          <w:marTop w:val="0"/>
          <w:marBottom w:val="0"/>
          <w:divBdr>
            <w:top w:val="none" w:sz="0" w:space="0" w:color="auto"/>
            <w:left w:val="none" w:sz="0" w:space="0" w:color="auto"/>
            <w:bottom w:val="none" w:sz="0" w:space="0" w:color="auto"/>
            <w:right w:val="none" w:sz="0" w:space="0" w:color="auto"/>
          </w:divBdr>
        </w:div>
        <w:div w:id="965935222">
          <w:marLeft w:val="0"/>
          <w:marRight w:val="0"/>
          <w:marTop w:val="0"/>
          <w:marBottom w:val="0"/>
          <w:divBdr>
            <w:top w:val="none" w:sz="0" w:space="0" w:color="auto"/>
            <w:left w:val="none" w:sz="0" w:space="0" w:color="auto"/>
            <w:bottom w:val="none" w:sz="0" w:space="0" w:color="auto"/>
            <w:right w:val="none" w:sz="0" w:space="0" w:color="auto"/>
          </w:divBdr>
        </w:div>
        <w:div w:id="1509052688">
          <w:marLeft w:val="0"/>
          <w:marRight w:val="0"/>
          <w:marTop w:val="0"/>
          <w:marBottom w:val="0"/>
          <w:divBdr>
            <w:top w:val="none" w:sz="0" w:space="0" w:color="auto"/>
            <w:left w:val="none" w:sz="0" w:space="0" w:color="auto"/>
            <w:bottom w:val="none" w:sz="0" w:space="0" w:color="auto"/>
            <w:right w:val="none" w:sz="0" w:space="0" w:color="auto"/>
          </w:divBdr>
        </w:div>
      </w:divsChild>
    </w:div>
    <w:div w:id="1308585322">
      <w:bodyDiv w:val="1"/>
      <w:marLeft w:val="0"/>
      <w:marRight w:val="0"/>
      <w:marTop w:val="0"/>
      <w:marBottom w:val="0"/>
      <w:divBdr>
        <w:top w:val="none" w:sz="0" w:space="0" w:color="auto"/>
        <w:left w:val="none" w:sz="0" w:space="0" w:color="auto"/>
        <w:bottom w:val="none" w:sz="0" w:space="0" w:color="auto"/>
        <w:right w:val="none" w:sz="0" w:space="0" w:color="auto"/>
      </w:divBdr>
    </w:div>
    <w:div w:id="1455902670">
      <w:bodyDiv w:val="1"/>
      <w:marLeft w:val="0"/>
      <w:marRight w:val="0"/>
      <w:marTop w:val="0"/>
      <w:marBottom w:val="0"/>
      <w:divBdr>
        <w:top w:val="none" w:sz="0" w:space="0" w:color="auto"/>
        <w:left w:val="none" w:sz="0" w:space="0" w:color="auto"/>
        <w:bottom w:val="none" w:sz="0" w:space="0" w:color="auto"/>
        <w:right w:val="none" w:sz="0" w:space="0" w:color="auto"/>
      </w:divBdr>
      <w:divsChild>
        <w:div w:id="133523184">
          <w:marLeft w:val="0"/>
          <w:marRight w:val="0"/>
          <w:marTop w:val="0"/>
          <w:marBottom w:val="0"/>
          <w:divBdr>
            <w:top w:val="none" w:sz="0" w:space="0" w:color="auto"/>
            <w:left w:val="none" w:sz="0" w:space="0" w:color="auto"/>
            <w:bottom w:val="none" w:sz="0" w:space="0" w:color="auto"/>
            <w:right w:val="none" w:sz="0" w:space="0" w:color="auto"/>
          </w:divBdr>
        </w:div>
        <w:div w:id="348680536">
          <w:marLeft w:val="0"/>
          <w:marRight w:val="0"/>
          <w:marTop w:val="0"/>
          <w:marBottom w:val="0"/>
          <w:divBdr>
            <w:top w:val="none" w:sz="0" w:space="0" w:color="auto"/>
            <w:left w:val="none" w:sz="0" w:space="0" w:color="auto"/>
            <w:bottom w:val="none" w:sz="0" w:space="0" w:color="auto"/>
            <w:right w:val="none" w:sz="0" w:space="0" w:color="auto"/>
          </w:divBdr>
        </w:div>
        <w:div w:id="356321001">
          <w:marLeft w:val="0"/>
          <w:marRight w:val="0"/>
          <w:marTop w:val="0"/>
          <w:marBottom w:val="0"/>
          <w:divBdr>
            <w:top w:val="none" w:sz="0" w:space="0" w:color="auto"/>
            <w:left w:val="none" w:sz="0" w:space="0" w:color="auto"/>
            <w:bottom w:val="none" w:sz="0" w:space="0" w:color="auto"/>
            <w:right w:val="none" w:sz="0" w:space="0" w:color="auto"/>
          </w:divBdr>
        </w:div>
        <w:div w:id="427847966">
          <w:marLeft w:val="0"/>
          <w:marRight w:val="0"/>
          <w:marTop w:val="0"/>
          <w:marBottom w:val="0"/>
          <w:divBdr>
            <w:top w:val="none" w:sz="0" w:space="0" w:color="auto"/>
            <w:left w:val="none" w:sz="0" w:space="0" w:color="auto"/>
            <w:bottom w:val="none" w:sz="0" w:space="0" w:color="auto"/>
            <w:right w:val="none" w:sz="0" w:space="0" w:color="auto"/>
          </w:divBdr>
        </w:div>
        <w:div w:id="1044403738">
          <w:marLeft w:val="0"/>
          <w:marRight w:val="0"/>
          <w:marTop w:val="0"/>
          <w:marBottom w:val="0"/>
          <w:divBdr>
            <w:top w:val="none" w:sz="0" w:space="0" w:color="auto"/>
            <w:left w:val="none" w:sz="0" w:space="0" w:color="auto"/>
            <w:bottom w:val="none" w:sz="0" w:space="0" w:color="auto"/>
            <w:right w:val="none" w:sz="0" w:space="0" w:color="auto"/>
          </w:divBdr>
        </w:div>
        <w:div w:id="1807695520">
          <w:marLeft w:val="0"/>
          <w:marRight w:val="0"/>
          <w:marTop w:val="0"/>
          <w:marBottom w:val="0"/>
          <w:divBdr>
            <w:top w:val="none" w:sz="0" w:space="0" w:color="auto"/>
            <w:left w:val="none" w:sz="0" w:space="0" w:color="auto"/>
            <w:bottom w:val="none" w:sz="0" w:space="0" w:color="auto"/>
            <w:right w:val="none" w:sz="0" w:space="0" w:color="auto"/>
          </w:divBdr>
        </w:div>
        <w:div w:id="1933122567">
          <w:marLeft w:val="0"/>
          <w:marRight w:val="0"/>
          <w:marTop w:val="0"/>
          <w:marBottom w:val="0"/>
          <w:divBdr>
            <w:top w:val="none" w:sz="0" w:space="0" w:color="auto"/>
            <w:left w:val="none" w:sz="0" w:space="0" w:color="auto"/>
            <w:bottom w:val="none" w:sz="0" w:space="0" w:color="auto"/>
            <w:right w:val="none" w:sz="0" w:space="0" w:color="auto"/>
          </w:divBdr>
        </w:div>
      </w:divsChild>
    </w:div>
    <w:div w:id="1869490063">
      <w:bodyDiv w:val="1"/>
      <w:marLeft w:val="0"/>
      <w:marRight w:val="0"/>
      <w:marTop w:val="0"/>
      <w:marBottom w:val="0"/>
      <w:divBdr>
        <w:top w:val="none" w:sz="0" w:space="0" w:color="auto"/>
        <w:left w:val="none" w:sz="0" w:space="0" w:color="auto"/>
        <w:bottom w:val="none" w:sz="0" w:space="0" w:color="auto"/>
        <w:right w:val="none" w:sz="0" w:space="0" w:color="auto"/>
      </w:divBdr>
      <w:divsChild>
        <w:div w:id="187644588">
          <w:marLeft w:val="0"/>
          <w:marRight w:val="0"/>
          <w:marTop w:val="0"/>
          <w:marBottom w:val="0"/>
          <w:divBdr>
            <w:top w:val="none" w:sz="0" w:space="0" w:color="auto"/>
            <w:left w:val="none" w:sz="0" w:space="0" w:color="auto"/>
            <w:bottom w:val="none" w:sz="0" w:space="0" w:color="auto"/>
            <w:right w:val="none" w:sz="0" w:space="0" w:color="auto"/>
          </w:divBdr>
        </w:div>
        <w:div w:id="250742072">
          <w:marLeft w:val="0"/>
          <w:marRight w:val="0"/>
          <w:marTop w:val="0"/>
          <w:marBottom w:val="0"/>
          <w:divBdr>
            <w:top w:val="none" w:sz="0" w:space="0" w:color="auto"/>
            <w:left w:val="none" w:sz="0" w:space="0" w:color="auto"/>
            <w:bottom w:val="none" w:sz="0" w:space="0" w:color="auto"/>
            <w:right w:val="none" w:sz="0" w:space="0" w:color="auto"/>
          </w:divBdr>
        </w:div>
        <w:div w:id="365760526">
          <w:marLeft w:val="0"/>
          <w:marRight w:val="0"/>
          <w:marTop w:val="0"/>
          <w:marBottom w:val="0"/>
          <w:divBdr>
            <w:top w:val="none" w:sz="0" w:space="0" w:color="auto"/>
            <w:left w:val="none" w:sz="0" w:space="0" w:color="auto"/>
            <w:bottom w:val="none" w:sz="0" w:space="0" w:color="auto"/>
            <w:right w:val="none" w:sz="0" w:space="0" w:color="auto"/>
          </w:divBdr>
        </w:div>
        <w:div w:id="408188682">
          <w:marLeft w:val="0"/>
          <w:marRight w:val="0"/>
          <w:marTop w:val="0"/>
          <w:marBottom w:val="0"/>
          <w:divBdr>
            <w:top w:val="none" w:sz="0" w:space="0" w:color="auto"/>
            <w:left w:val="none" w:sz="0" w:space="0" w:color="auto"/>
            <w:bottom w:val="none" w:sz="0" w:space="0" w:color="auto"/>
            <w:right w:val="none" w:sz="0" w:space="0" w:color="auto"/>
          </w:divBdr>
        </w:div>
        <w:div w:id="596790786">
          <w:marLeft w:val="0"/>
          <w:marRight w:val="0"/>
          <w:marTop w:val="0"/>
          <w:marBottom w:val="0"/>
          <w:divBdr>
            <w:top w:val="none" w:sz="0" w:space="0" w:color="auto"/>
            <w:left w:val="none" w:sz="0" w:space="0" w:color="auto"/>
            <w:bottom w:val="none" w:sz="0" w:space="0" w:color="auto"/>
            <w:right w:val="none" w:sz="0" w:space="0" w:color="auto"/>
          </w:divBdr>
        </w:div>
        <w:div w:id="862137473">
          <w:marLeft w:val="0"/>
          <w:marRight w:val="0"/>
          <w:marTop w:val="0"/>
          <w:marBottom w:val="0"/>
          <w:divBdr>
            <w:top w:val="none" w:sz="0" w:space="0" w:color="auto"/>
            <w:left w:val="none" w:sz="0" w:space="0" w:color="auto"/>
            <w:bottom w:val="none" w:sz="0" w:space="0" w:color="auto"/>
            <w:right w:val="none" w:sz="0" w:space="0" w:color="auto"/>
          </w:divBdr>
        </w:div>
        <w:div w:id="1089425105">
          <w:marLeft w:val="0"/>
          <w:marRight w:val="0"/>
          <w:marTop w:val="0"/>
          <w:marBottom w:val="0"/>
          <w:divBdr>
            <w:top w:val="none" w:sz="0" w:space="0" w:color="auto"/>
            <w:left w:val="none" w:sz="0" w:space="0" w:color="auto"/>
            <w:bottom w:val="none" w:sz="0" w:space="0" w:color="auto"/>
            <w:right w:val="none" w:sz="0" w:space="0" w:color="auto"/>
          </w:divBdr>
        </w:div>
        <w:div w:id="1278829778">
          <w:marLeft w:val="0"/>
          <w:marRight w:val="0"/>
          <w:marTop w:val="0"/>
          <w:marBottom w:val="0"/>
          <w:divBdr>
            <w:top w:val="none" w:sz="0" w:space="0" w:color="auto"/>
            <w:left w:val="none" w:sz="0" w:space="0" w:color="auto"/>
            <w:bottom w:val="none" w:sz="0" w:space="0" w:color="auto"/>
            <w:right w:val="none" w:sz="0" w:space="0" w:color="auto"/>
          </w:divBdr>
        </w:div>
        <w:div w:id="1291470076">
          <w:marLeft w:val="0"/>
          <w:marRight w:val="0"/>
          <w:marTop w:val="0"/>
          <w:marBottom w:val="0"/>
          <w:divBdr>
            <w:top w:val="none" w:sz="0" w:space="0" w:color="auto"/>
            <w:left w:val="none" w:sz="0" w:space="0" w:color="auto"/>
            <w:bottom w:val="none" w:sz="0" w:space="0" w:color="auto"/>
            <w:right w:val="none" w:sz="0" w:space="0" w:color="auto"/>
          </w:divBdr>
        </w:div>
        <w:div w:id="1888493874">
          <w:marLeft w:val="0"/>
          <w:marRight w:val="0"/>
          <w:marTop w:val="0"/>
          <w:marBottom w:val="0"/>
          <w:divBdr>
            <w:top w:val="none" w:sz="0" w:space="0" w:color="auto"/>
            <w:left w:val="none" w:sz="0" w:space="0" w:color="auto"/>
            <w:bottom w:val="none" w:sz="0" w:space="0" w:color="auto"/>
            <w:right w:val="none" w:sz="0" w:space="0" w:color="auto"/>
          </w:divBdr>
        </w:div>
        <w:div w:id="1910650157">
          <w:marLeft w:val="0"/>
          <w:marRight w:val="0"/>
          <w:marTop w:val="0"/>
          <w:marBottom w:val="0"/>
          <w:divBdr>
            <w:top w:val="none" w:sz="0" w:space="0" w:color="auto"/>
            <w:left w:val="none" w:sz="0" w:space="0" w:color="auto"/>
            <w:bottom w:val="none" w:sz="0" w:space="0" w:color="auto"/>
            <w:right w:val="none" w:sz="0" w:space="0" w:color="auto"/>
          </w:divBdr>
        </w:div>
        <w:div w:id="2085294993">
          <w:marLeft w:val="0"/>
          <w:marRight w:val="0"/>
          <w:marTop w:val="0"/>
          <w:marBottom w:val="0"/>
          <w:divBdr>
            <w:top w:val="none" w:sz="0" w:space="0" w:color="auto"/>
            <w:left w:val="none" w:sz="0" w:space="0" w:color="auto"/>
            <w:bottom w:val="none" w:sz="0" w:space="0" w:color="auto"/>
            <w:right w:val="none" w:sz="0" w:space="0" w:color="auto"/>
          </w:divBdr>
        </w:div>
        <w:div w:id="211466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dyourmidwife.co.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rc.chch@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ckadmin@nzcom.org.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lla\Downloads\TeWhatuOra_Digital_Letterhead_TEMPLATE%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DA7B801AA6C4B899C0F0B5613788A" ma:contentTypeVersion="16" ma:contentTypeDescription="Create a new document." ma:contentTypeScope="" ma:versionID="6567098b8ad062641a597b740fbb0268">
  <xsd:schema xmlns:xsd="http://www.w3.org/2001/XMLSchema" xmlns:xs="http://www.w3.org/2001/XMLSchema" xmlns:p="http://schemas.microsoft.com/office/2006/metadata/properties" xmlns:ns2="2bd6b36e-48e3-4b4d-9f63-68ab08dc1f6f" xmlns:ns3="b8276da6-7c4b-4863-a717-1206cc38a8cb" xmlns:ns4="00a4df5b-51f4-4e7a-b755-8a381a6dfbc5" targetNamespace="http://schemas.microsoft.com/office/2006/metadata/properties" ma:root="true" ma:fieldsID="5ce6a5f55ad83e084e2057d6f4993d3b" ns2:_="" ns3:_="" ns4:_="">
    <xsd:import namespace="2bd6b36e-48e3-4b4d-9f63-68ab08dc1f6f"/>
    <xsd:import namespace="b8276da6-7c4b-4863-a717-1206cc38a8c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6b36e-48e3-4b4d-9f63-68ab08dc1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76da6-7c4b-4863-a717-1206cc38a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eefb20-a429-486b-8e52-853fa3cd6b5b}" ma:internalName="TaxCatchAll" ma:showField="CatchAllData" ma:web="b8276da6-7c4b-4863-a717-1206cc38a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SharedWithUsers xmlns="b8276da6-7c4b-4863-a717-1206cc38a8cb">
      <UserInfo>
        <DisplayName>Ian Long</DisplayName>
        <AccountId>325</AccountId>
        <AccountType/>
      </UserInfo>
      <UserInfo>
        <DisplayName>SharingLinks.801e3c84-60b6-4240-868d-7f819bd1a00d.OrganizationEdit.6c8c1923-c693-41bb-bccc-2bfade69aa09</DisplayName>
        <AccountId>438</AccountId>
        <AccountType/>
      </UserInfo>
      <UserInfo>
        <DisplayName>Bex Bruno</DisplayName>
        <AccountId>268</AccountId>
        <AccountType/>
      </UserInfo>
      <UserInfo>
        <DisplayName>Nat Hornyak</DisplayName>
        <AccountId>14</AccountId>
        <AccountType/>
      </UserInfo>
      <UserInfo>
        <DisplayName>Maraea Nikora</DisplayName>
        <AccountId>947</AccountId>
        <AccountType/>
      </UserInfo>
      <UserInfo>
        <DisplayName>Muhammad Mulla</DisplayName>
        <AccountId>195</AccountId>
        <AccountType/>
      </UserInfo>
      <UserInfo>
        <DisplayName>Taylor Sanders</DisplayName>
        <AccountId>12</AccountId>
        <AccountType/>
      </UserInfo>
      <UserInfo>
        <DisplayName>Olivia Haslam</DisplayName>
        <AccountId>520</AccountId>
        <AccountType/>
      </UserInfo>
      <UserInfo>
        <DisplayName>Jo Fowler</DisplayName>
        <AccountId>413</AccountId>
        <AccountType/>
      </UserInfo>
      <UserInfo>
        <DisplayName>Michael Howard</DisplayName>
        <AccountId>282</AccountId>
        <AccountType/>
      </UserInfo>
      <UserInfo>
        <DisplayName>Sophia Haynes</DisplayName>
        <AccountId>1219</AccountId>
        <AccountType/>
      </UserInfo>
      <UserInfo>
        <DisplayName>Lawrence Shannon</DisplayName>
        <AccountId>1220</AccountId>
        <AccountType/>
      </UserInfo>
      <UserInfo>
        <DisplayName>Debbie Gin</DisplayName>
        <AccountId>1141</AccountId>
        <AccountType/>
      </UserInfo>
      <UserInfo>
        <DisplayName>Craig Rodgers</DisplayName>
        <AccountId>1221</AccountId>
        <AccountType/>
      </UserInfo>
      <UserInfo>
        <DisplayName>Grant Lawrence</DisplayName>
        <AccountId>1222</AccountId>
        <AccountType/>
      </UserInfo>
      <UserInfo>
        <DisplayName>Janet Chen</DisplayName>
        <AccountId>1223</AccountId>
        <AccountType/>
      </UserInfo>
    </SharedWithUsers>
    <lcf76f155ced4ddcb4097134ff3c332f xmlns="2bd6b36e-48e3-4b4d-9f63-68ab08dc1f6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C4B28-7DDA-4F6F-BDA7-5F6377A1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6b36e-48e3-4b4d-9f63-68ab08dc1f6f"/>
    <ds:schemaRef ds:uri="b8276da6-7c4b-4863-a717-1206cc38a8c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EF159-ED7A-4E86-8AA6-C4355973819B}">
  <ds:schemaRefs>
    <ds:schemaRef ds:uri="http://schemas.microsoft.com/office/2006/metadata/properties"/>
    <ds:schemaRef ds:uri="http://schemas.microsoft.com/office/infopath/2007/PartnerControls"/>
    <ds:schemaRef ds:uri="00a4df5b-51f4-4e7a-b755-8a381a6dfbc5"/>
    <ds:schemaRef ds:uri="b8276da6-7c4b-4863-a717-1206cc38a8cb"/>
    <ds:schemaRef ds:uri="2bd6b36e-48e3-4b4d-9f63-68ab08dc1f6f"/>
  </ds:schemaRefs>
</ds:datastoreItem>
</file>

<file path=customXml/itemProps3.xml><?xml version="1.0" encoding="utf-8"?>
<ds:datastoreItem xmlns:ds="http://schemas.openxmlformats.org/officeDocument/2006/customXml" ds:itemID="{BF1716AF-3E9F-4538-B788-12FBA09F748B}">
  <ds:schemaRefs>
    <ds:schemaRef ds:uri="http://schemas.openxmlformats.org/officeDocument/2006/bibliography"/>
  </ds:schemaRefs>
</ds:datastoreItem>
</file>

<file path=customXml/itemProps4.xml><?xml version="1.0" encoding="utf-8"?>
<ds:datastoreItem xmlns:ds="http://schemas.openxmlformats.org/officeDocument/2006/customXml" ds:itemID="{D7045EBA-7DA5-4B7C-A5D2-B3816F06A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TeWhatuOra_Digital_Letterhead_TEMPLATE (6).dotx</Template>
  <TotalTime>1533</TotalTime>
  <Pages>1</Pages>
  <Words>760</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5088</CharactersWithSpaces>
  <SharedDoc>false</SharedDoc>
  <HLinks>
    <vt:vector size="18" baseType="variant">
      <vt:variant>
        <vt:i4>1900567</vt:i4>
      </vt:variant>
      <vt:variant>
        <vt:i4>6</vt:i4>
      </vt:variant>
      <vt:variant>
        <vt:i4>0</vt:i4>
      </vt:variant>
      <vt:variant>
        <vt:i4>5</vt:i4>
      </vt:variant>
      <vt:variant>
        <vt:lpwstr>http://www.findyourmidwife.co.nz/</vt:lpwstr>
      </vt:variant>
      <vt:variant>
        <vt:lpwstr/>
      </vt:variant>
      <vt:variant>
        <vt:i4>6881311</vt:i4>
      </vt:variant>
      <vt:variant>
        <vt:i4>3</vt:i4>
      </vt:variant>
      <vt:variant>
        <vt:i4>0</vt:i4>
      </vt:variant>
      <vt:variant>
        <vt:i4>5</vt:i4>
      </vt:variant>
      <vt:variant>
        <vt:lpwstr>mailto:mrc.chch@gmail.com</vt:lpwstr>
      </vt:variant>
      <vt:variant>
        <vt:lpwstr/>
      </vt:variant>
      <vt:variant>
        <vt:i4>262270</vt:i4>
      </vt:variant>
      <vt:variant>
        <vt:i4>0</vt:i4>
      </vt:variant>
      <vt:variant>
        <vt:i4>0</vt:i4>
      </vt:variant>
      <vt:variant>
        <vt:i4>5</vt:i4>
      </vt:variant>
      <vt:variant>
        <vt:lpwstr>mailto:auckadmin@nzcom.org.nz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Mulla</dc:creator>
  <cp:keywords/>
  <dc:description/>
  <cp:lastModifiedBy>Olivia Haslam</cp:lastModifiedBy>
  <cp:revision>237</cp:revision>
  <cp:lastPrinted>2023-02-24T19:33:00Z</cp:lastPrinted>
  <dcterms:created xsi:type="dcterms:W3CDTF">2023-04-13T18:37:00Z</dcterms:created>
  <dcterms:modified xsi:type="dcterms:W3CDTF">2023-04-18T21:27:00Z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0x01010038FDA7B801AA6C4B899C0F0B5613788A</vt:lpwstr>
  </property>
</Properties>
</file>